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4A" w:rsidRDefault="008908E5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Сценарий занимательной экскурсии «Международный день анимации»</w:t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1.5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погружение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1184A" w:rsidRDefault="008908E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1184A" w:rsidRDefault="008908E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приятное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времяпрепровождение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1184A" w:rsidRDefault="008908E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1184A" w:rsidRDefault="008908E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хозяева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комнат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1184A" w:rsidRDefault="008908E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зрители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взрослые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1184A" w:rsidRDefault="008908E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проектор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1184A" w:rsidRDefault="008908E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экран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1184A" w:rsidRDefault="008908E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катушечный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проигрыватель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1184A" w:rsidRDefault="008908E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фенакистископ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1184A" w:rsidRDefault="008908E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диафильмов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1184A" w:rsidRDefault="008908E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короткофокусный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проектор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1184A" w:rsidRDefault="008908E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ноутбук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1184A" w:rsidRDefault="008908E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украшен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мультипликационными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персонажами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Музыкальное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1184A" w:rsidRDefault="008908E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веселая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мультфильмов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1184A" w:rsidRDefault="00F1184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1184A" w:rsidRDefault="008908E5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Ход мероприятия</w:t>
      </w:r>
    </w:p>
    <w:p w:rsidR="00F1184A" w:rsidRDefault="008908E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приятная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зрители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F1184A" w:rsidRDefault="008908E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Ведущий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экскурсовода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перемещается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анимации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Здравс</w:t>
      </w:r>
      <w:r>
        <w:rPr>
          <w:rFonts w:hAnsi="Times New Roman" w:cs="Times New Roman"/>
          <w:color w:val="000000"/>
          <w:sz w:val="24"/>
          <w:szCs w:val="24"/>
        </w:rPr>
        <w:t>твуйте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дорогие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повеселиться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анимации</w:t>
      </w:r>
      <w:r>
        <w:rPr>
          <w:rFonts w:hAnsi="Times New Roman" w:cs="Times New Roman"/>
          <w:color w:val="000000"/>
          <w:sz w:val="24"/>
          <w:szCs w:val="24"/>
        </w:rPr>
        <w:t xml:space="preserve"> (International Animation Day)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Всемирный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мультфильмов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 28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французского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ассоциации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кино</w:t>
      </w:r>
      <w:r>
        <w:rPr>
          <w:rFonts w:hAnsi="Times New Roman" w:cs="Times New Roman"/>
          <w:color w:val="000000"/>
          <w:sz w:val="24"/>
          <w:szCs w:val="24"/>
        </w:rPr>
        <w:t xml:space="preserve"> (The International Animated Film Association, ASIFA)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2002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честь</w:t>
      </w:r>
      <w:r>
        <w:rPr>
          <w:rFonts w:hAnsi="Times New Roman" w:cs="Times New Roman"/>
          <w:color w:val="000000"/>
          <w:sz w:val="24"/>
          <w:szCs w:val="24"/>
        </w:rPr>
        <w:t xml:space="preserve"> 110-</w:t>
      </w:r>
      <w:r>
        <w:rPr>
          <w:rFonts w:hAnsi="Times New Roman" w:cs="Times New Roman"/>
          <w:color w:val="000000"/>
          <w:sz w:val="24"/>
          <w:szCs w:val="24"/>
        </w:rPr>
        <w:t>летия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знаменательный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28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1892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Париже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изобретатель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Эмиль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Рейно</w:t>
      </w:r>
      <w:r>
        <w:rPr>
          <w:rFonts w:hAnsi="Times New Roman" w:cs="Times New Roman"/>
          <w:color w:val="000000"/>
          <w:sz w:val="24"/>
          <w:szCs w:val="24"/>
        </w:rPr>
        <w:t xml:space="preserve"> (Emile Reynaud) </w:t>
      </w:r>
      <w:r>
        <w:rPr>
          <w:rFonts w:hAnsi="Times New Roman" w:cs="Times New Roman"/>
          <w:color w:val="000000"/>
          <w:sz w:val="24"/>
          <w:szCs w:val="24"/>
        </w:rPr>
        <w:t>созвал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зрелище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«оптический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театр»</w:t>
      </w:r>
      <w:r>
        <w:rPr>
          <w:rFonts w:hAnsi="Times New Roman" w:cs="Times New Roman"/>
          <w:color w:val="000000"/>
          <w:sz w:val="24"/>
          <w:szCs w:val="24"/>
        </w:rPr>
        <w:t xml:space="preserve"> (theatre optique). </w:t>
      </w:r>
      <w:r>
        <w:rPr>
          <w:rFonts w:hAnsi="Times New Roman" w:cs="Times New Roman"/>
          <w:color w:val="000000"/>
          <w:sz w:val="24"/>
          <w:szCs w:val="24"/>
        </w:rPr>
        <w:t>Талантливый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изобретатель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продемонстрировал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праксиноскоп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комната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Парксиноскоп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показывал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движущиеся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прообраза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мультфильмов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именно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теперь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считается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началом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эпохи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анимаци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кино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многих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странах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праздничные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события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начинаются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несколько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дней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обозначенной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преддверии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обмениваются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фильмов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фестив</w:t>
      </w:r>
      <w:r>
        <w:rPr>
          <w:rFonts w:hAnsi="Times New Roman" w:cs="Times New Roman"/>
          <w:color w:val="000000"/>
          <w:sz w:val="24"/>
          <w:szCs w:val="24"/>
        </w:rPr>
        <w:t>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премьерные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просмотры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бестселлеров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благодарной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целый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ждущей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сеансы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мультфильмов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104 </w:t>
      </w:r>
      <w:r>
        <w:rPr>
          <w:rFonts w:hAnsi="Times New Roman" w:cs="Times New Roman"/>
          <w:color w:val="000000"/>
          <w:sz w:val="24"/>
          <w:szCs w:val="24"/>
        </w:rPr>
        <w:t>странах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довольно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долгим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комнатах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познакомимся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приборами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1184A" w:rsidRDefault="008908E5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6519360"/>
            <wp:effectExtent l="0" t="0" r="0" b="0"/>
            <wp:docPr id="1" name="Picture 1" descr="/api/doc/v1/image/-34761677?moduleId=118&amp;id=11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4761677?moduleId=118&amp;id=1100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651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Комната</w:t>
      </w:r>
      <w:r>
        <w:rPr>
          <w:rFonts w:hAnsi="Times New Roman" w:cs="Times New Roman"/>
          <w:color w:val="000000"/>
          <w:sz w:val="24"/>
          <w:szCs w:val="24"/>
        </w:rPr>
        <w:t xml:space="preserve"> 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Фенакистиско́п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греч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φεναξ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«обманщик»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σκοπέω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«смотрю»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лабораторный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демонстрации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движущихся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рисунков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феномене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персистенции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инерции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Изобретателем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фенакистископа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считается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Жозеф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Почти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Штампфер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похожий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фенакистископ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стробоскопом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1184A" w:rsidRDefault="008908E5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6636454"/>
            <wp:effectExtent l="0" t="0" r="0" b="0"/>
            <wp:docPr id="2" name="Picture 2" descr="/api/doc/v1/image/-34761678?moduleId=118&amp;id=11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4761678?moduleId=118&amp;id=1100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663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</w:rPr>
        <w:t>комната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Катушечный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проектор</w:t>
      </w:r>
    </w:p>
    <w:p w:rsidR="00F1184A" w:rsidRDefault="008908E5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4299108"/>
            <wp:effectExtent l="0" t="0" r="0" b="0"/>
            <wp:docPr id="3" name="Picture 3" descr="/api/doc/v1/image/-34761681?moduleId=118&amp;id=11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api/doc/v1/image/-34761681?moduleId=118&amp;id=1100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429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 </w:t>
      </w:r>
      <w:r>
        <w:rPr>
          <w:rFonts w:hAnsi="Times New Roman" w:cs="Times New Roman"/>
          <w:color w:val="000000"/>
          <w:sz w:val="24"/>
          <w:szCs w:val="24"/>
        </w:rPr>
        <w:t>комната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Диапроектор</w:t>
      </w:r>
    </w:p>
    <w:p w:rsidR="00F1184A" w:rsidRDefault="008908E5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5732144"/>
            <wp:effectExtent l="0" t="0" r="0" b="0"/>
            <wp:docPr id="4" name="Picture 4" descr="/api/doc/v1/image/-34761684?moduleId=118&amp;id=11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34761684?moduleId=118&amp;id=1100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поражают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двухмерная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тра</w:t>
      </w:r>
      <w:r>
        <w:rPr>
          <w:rFonts w:hAnsi="Times New Roman" w:cs="Times New Roman"/>
          <w:color w:val="000000"/>
          <w:sz w:val="24"/>
          <w:szCs w:val="24"/>
        </w:rPr>
        <w:t>диционная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цифровая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трехмерная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анимация</w:t>
      </w:r>
      <w:r>
        <w:rPr>
          <w:rFonts w:hAnsi="Times New Roman" w:cs="Times New Roman"/>
          <w:color w:val="000000"/>
          <w:sz w:val="24"/>
          <w:szCs w:val="24"/>
        </w:rPr>
        <w:t xml:space="preserve"> Flash, Stop Motion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VFX.</w:t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мультипликатором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Александр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Ширяев</w:t>
      </w:r>
      <w:r>
        <w:rPr>
          <w:rFonts w:hAnsi="Times New Roman" w:cs="Times New Roman"/>
          <w:color w:val="000000"/>
          <w:sz w:val="24"/>
          <w:szCs w:val="24"/>
        </w:rPr>
        <w:t xml:space="preserve"> (1867-1941), </w:t>
      </w:r>
      <w:r>
        <w:rPr>
          <w:rFonts w:hAnsi="Times New Roman" w:cs="Times New Roman"/>
          <w:color w:val="000000"/>
          <w:sz w:val="24"/>
          <w:szCs w:val="24"/>
        </w:rPr>
        <w:t>балетмейстер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Мариинского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создавший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кукольный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мультфильм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1906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</w:t>
      </w:r>
      <w:r>
        <w:rPr>
          <w:rFonts w:hAnsi="Times New Roman" w:cs="Times New Roman"/>
          <w:color w:val="000000"/>
          <w:sz w:val="24"/>
          <w:szCs w:val="24"/>
        </w:rPr>
        <w:t>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изображены</w:t>
      </w:r>
      <w:r>
        <w:rPr>
          <w:rFonts w:hAnsi="Times New Roman" w:cs="Times New Roman"/>
          <w:color w:val="000000"/>
          <w:sz w:val="24"/>
          <w:szCs w:val="24"/>
        </w:rPr>
        <w:t xml:space="preserve"> 12 </w:t>
      </w:r>
      <w:r>
        <w:rPr>
          <w:rFonts w:hAnsi="Times New Roman" w:cs="Times New Roman"/>
          <w:color w:val="000000"/>
          <w:sz w:val="24"/>
          <w:szCs w:val="24"/>
        </w:rPr>
        <w:t>танцующих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фигурок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неподвижных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декораций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1912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премьера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мультипликационного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«Прекрасная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Люканида»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широкая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увидела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Советская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мультипликация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1924-1925 </w:t>
      </w:r>
      <w:r>
        <w:rPr>
          <w:rFonts w:hAnsi="Times New Roman" w:cs="Times New Roman"/>
          <w:color w:val="000000"/>
          <w:sz w:val="24"/>
          <w:szCs w:val="24"/>
        </w:rPr>
        <w:t>годах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1924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студии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«Культкино»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маленький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ряд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мультипликационных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«Германские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делишки»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разочарования»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Савинков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«Советские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игрушки»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реж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Вертов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мультипликация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Бушкина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Иванова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«Случай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Токио»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«Юморески»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реж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Вертов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мультипликация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Бушкина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Белякова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</w:t>
      </w:r>
      <w:r>
        <w:rPr>
          <w:rFonts w:hAnsi="Times New Roman" w:cs="Times New Roman"/>
          <w:color w:val="000000"/>
          <w:sz w:val="24"/>
          <w:szCs w:val="24"/>
        </w:rPr>
        <w:t>метражных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мультипликационных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Гулливер»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Александра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Птушко</w:t>
      </w:r>
      <w:r>
        <w:rPr>
          <w:rFonts w:hAnsi="Times New Roman" w:cs="Times New Roman"/>
          <w:color w:val="000000"/>
          <w:sz w:val="24"/>
          <w:szCs w:val="24"/>
        </w:rPr>
        <w:t xml:space="preserve"> (1935).</w:t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июне</w:t>
      </w:r>
      <w:r>
        <w:rPr>
          <w:rFonts w:hAnsi="Times New Roman" w:cs="Times New Roman"/>
          <w:color w:val="000000"/>
          <w:sz w:val="24"/>
          <w:szCs w:val="24"/>
        </w:rPr>
        <w:t xml:space="preserve"> 1936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Москве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киностудия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«Союзмультфильм»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анимированных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«Союзмультфильме»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«ДоРеМи»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«Маугли»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«Винни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Пух»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«Самый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маленький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Гном»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«Бегемот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Солнышко»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«Буренка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Масленкино»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«Волк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козлят»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«Козленок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считал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десяти»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«Малыш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Карлсон»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«Умка»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погоди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«Бременские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музыканты»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«Крокодил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«К</w:t>
      </w:r>
      <w:r>
        <w:rPr>
          <w:rFonts w:hAnsi="Times New Roman" w:cs="Times New Roman"/>
          <w:color w:val="000000"/>
          <w:sz w:val="24"/>
          <w:szCs w:val="24"/>
        </w:rPr>
        <w:t>отенок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Гав»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«Простоквашино»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просмотра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комната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Проектор</w:t>
      </w:r>
    </w:p>
    <w:p w:rsidR="00F1184A" w:rsidRDefault="008908E5">
      <w:r>
        <w:rPr>
          <w:noProof/>
          <w:lang w:val="ru-RU" w:eastAsia="ru-RU"/>
        </w:rPr>
        <w:drawing>
          <wp:inline distT="0" distB="0" distL="0" distR="0">
            <wp:extent cx="5732144" cy="5557290"/>
            <wp:effectExtent l="0" t="0" r="0" b="0"/>
            <wp:docPr id="5" name="Picture 5" descr="/api/doc/v1/image/-34761689?moduleId=118&amp;id=11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api/doc/v1/image/-34761689?moduleId=118&amp;id=110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55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комната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Короткофокусный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проектор</w:t>
      </w:r>
    </w:p>
    <w:p w:rsidR="00F1184A" w:rsidRDefault="008908E5">
      <w:r>
        <w:rPr>
          <w:noProof/>
          <w:lang w:val="ru-RU" w:eastAsia="ru-RU"/>
        </w:rPr>
        <w:drawing>
          <wp:inline distT="0" distB="0" distL="0" distR="0">
            <wp:extent cx="5732144" cy="2247000"/>
            <wp:effectExtent l="0" t="0" r="0" b="0"/>
            <wp:docPr id="6" name="Picture 6" descr="/api/doc/v1/image/-34761690?moduleId=118&amp;id=11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api/doc/v1/image/-34761690?moduleId=118&amp;id=1100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2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4A" w:rsidRDefault="00F1184A">
      <w:pPr>
        <w:rPr>
          <w:rFonts w:hAnsi="Times New Roman" w:cs="Times New Roman"/>
          <w:color w:val="000000"/>
          <w:sz w:val="24"/>
          <w:szCs w:val="24"/>
        </w:rPr>
      </w:pP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комнат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мультфильмы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1184A" w:rsidRDefault="008908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мультфильмы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конечно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взрослых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мультфильмы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попробовали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мультипликаторов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отли</w:t>
      </w:r>
      <w:r>
        <w:rPr>
          <w:rFonts w:hAnsi="Times New Roman" w:cs="Times New Roman"/>
          <w:color w:val="000000"/>
          <w:sz w:val="24"/>
          <w:szCs w:val="24"/>
        </w:rPr>
        <w:t>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получился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sectPr w:rsidR="00F1184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10F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171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9747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037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908E5"/>
    <w:rsid w:val="00B73A5A"/>
    <w:rsid w:val="00E438A1"/>
    <w:rsid w:val="00F01E19"/>
    <w:rsid w:val="00F1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41372-F671-4F2B-9FB1-31C6BFD8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2023-08-24T15:36:00Z</dcterms:created>
  <dcterms:modified xsi:type="dcterms:W3CDTF">2023-08-24T15:36:00Z</dcterms:modified>
</cp:coreProperties>
</file>