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58B0">
      <w:pPr>
        <w:pStyle w:val="2"/>
        <w:spacing w:line="276" w:lineRule="auto"/>
        <w:divId w:val="10119204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мастер-класса ко Дню знаний</w:t>
      </w:r>
    </w:p>
    <w:p w:rsidR="00000000" w:rsidRDefault="002A58B0">
      <w:pPr>
        <w:spacing w:line="276" w:lineRule="auto"/>
        <w:ind w:left="686"/>
        <w:divId w:val="159472705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2A58B0">
      <w:pPr>
        <w:spacing w:after="103" w:line="276" w:lineRule="auto"/>
        <w:ind w:left="720"/>
        <w:divId w:val="159472705"/>
        <w:rPr>
          <w:rFonts w:eastAsia="Times New Roman"/>
        </w:rPr>
      </w:pPr>
      <w:r>
        <w:rPr>
          <w:rFonts w:eastAsia="Times New Roman"/>
        </w:rPr>
        <w:t>Ведущий, родители и дети в качестве зрителей и участников, помощники ведущего.</w:t>
      </w:r>
    </w:p>
    <w:p w:rsidR="00000000" w:rsidRDefault="002A58B0">
      <w:pPr>
        <w:spacing w:line="276" w:lineRule="auto"/>
        <w:ind w:left="686"/>
        <w:divId w:val="159472705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2A58B0">
      <w:pPr>
        <w:spacing w:after="103" w:line="276" w:lineRule="auto"/>
        <w:ind w:left="720"/>
        <w:divId w:val="159472705"/>
        <w:rPr>
          <w:rFonts w:eastAsia="Times New Roman"/>
        </w:rPr>
      </w:pPr>
      <w:r>
        <w:rPr>
          <w:rFonts w:eastAsia="Times New Roman"/>
        </w:rPr>
        <w:t>Поздравить учащихся с Днем знаний.</w:t>
      </w:r>
    </w:p>
    <w:p w:rsidR="00000000" w:rsidRDefault="002A58B0">
      <w:pPr>
        <w:spacing w:line="276" w:lineRule="auto"/>
        <w:ind w:left="686"/>
        <w:divId w:val="159472705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2A58B0">
      <w:pPr>
        <w:spacing w:after="103" w:line="276" w:lineRule="auto"/>
        <w:ind w:left="720"/>
        <w:divId w:val="159472705"/>
        <w:rPr>
          <w:rFonts w:eastAsia="Times New Roman"/>
        </w:rPr>
      </w:pPr>
      <w:r>
        <w:rPr>
          <w:rFonts w:eastAsia="Times New Roman"/>
        </w:rPr>
        <w:t>Торжественное празднование, активное времяпрепровождение.</w:t>
      </w:r>
    </w:p>
    <w:p w:rsidR="00000000" w:rsidRDefault="002A58B0">
      <w:pPr>
        <w:spacing w:line="276" w:lineRule="auto"/>
        <w:ind w:left="686"/>
        <w:divId w:val="159472705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2A58B0">
      <w:pPr>
        <w:spacing w:after="103" w:line="276" w:lineRule="auto"/>
        <w:ind w:left="720"/>
        <w:divId w:val="159472705"/>
        <w:rPr>
          <w:rFonts w:eastAsia="Times New Roman"/>
        </w:rPr>
      </w:pPr>
      <w:r>
        <w:rPr>
          <w:rFonts w:eastAsia="Times New Roman"/>
        </w:rPr>
        <w:t>Понадобится веселая музыка для фона.</w:t>
      </w:r>
    </w:p>
    <w:p w:rsidR="00000000" w:rsidRDefault="002A58B0">
      <w:pPr>
        <w:spacing w:line="276" w:lineRule="auto"/>
        <w:ind w:left="686"/>
        <w:divId w:val="159472705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2A58B0">
      <w:pPr>
        <w:spacing w:after="103" w:line="276" w:lineRule="auto"/>
        <w:ind w:left="720"/>
        <w:divId w:val="159472705"/>
        <w:rPr>
          <w:rFonts w:eastAsia="Times New Roman"/>
        </w:rPr>
      </w:pPr>
      <w:r>
        <w:rPr>
          <w:rFonts w:eastAsia="Times New Roman"/>
        </w:rPr>
        <w:t>Аппаратура и микрофон либо музыкальный центр (портативная колонка).</w:t>
      </w:r>
    </w:p>
    <w:p w:rsidR="00000000" w:rsidRDefault="002A58B0">
      <w:pPr>
        <w:spacing w:line="276" w:lineRule="auto"/>
        <w:ind w:left="686"/>
        <w:divId w:val="159472705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2A58B0">
      <w:pPr>
        <w:spacing w:after="103" w:line="276" w:lineRule="auto"/>
        <w:ind w:left="720"/>
        <w:divId w:val="159472705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2A58B0">
      <w:pPr>
        <w:pStyle w:val="a3"/>
        <w:spacing w:line="276" w:lineRule="auto"/>
        <w:jc w:val="center"/>
        <w:divId w:val="23988178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2A58B0">
      <w:pPr>
        <w:pStyle w:val="a3"/>
        <w:spacing w:line="276" w:lineRule="auto"/>
        <w:divId w:val="23988178"/>
      </w:pPr>
      <w:r>
        <w:rPr>
          <w:rStyle w:val="a4"/>
        </w:rPr>
        <w:t xml:space="preserve">Ведущий: </w:t>
      </w:r>
      <w:r>
        <w:t>Здравствуйте дорогие друзья! Сегодня замечательный праздник – День знаний. Все же в</w:t>
      </w:r>
      <w:r>
        <w:t>ы учитесь или учились в школе, кто-то продолжает учиться и сейчас. В институте, в аспирантуре, да и просто учиться новому у жизни. Мир вокруг нас постоянно учит нас чему-то новому. И сегодня я предлагаю вам научиться делать новые для себя и очень интересны</w:t>
      </w:r>
      <w:r>
        <w:t>е поделки и сувениры. Все то, что вы сегодня сделаете, вы сможете забрать с собой. И так мы начинаем</w:t>
      </w:r>
      <w:r>
        <w:t>!</w:t>
      </w:r>
    </w:p>
    <w:p w:rsidR="00000000" w:rsidRDefault="002A58B0">
      <w:pPr>
        <w:pStyle w:val="a3"/>
        <w:spacing w:line="276" w:lineRule="auto"/>
        <w:divId w:val="23988178"/>
      </w:pPr>
      <w:r>
        <w:t>Сегодня прекрасный день для ребят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С утра — лишь веселье и смех</w:t>
      </w:r>
      <w:r>
        <w:t>,</w:t>
      </w:r>
    </w:p>
    <w:p w:rsidR="00000000" w:rsidRDefault="002A58B0">
      <w:pPr>
        <w:pStyle w:val="a3"/>
        <w:spacing w:line="276" w:lineRule="auto"/>
        <w:divId w:val="23988178"/>
      </w:pPr>
      <w:r>
        <w:t>Ведь все после лета учиться хотят</w:t>
      </w:r>
      <w:r>
        <w:t>:</w:t>
      </w:r>
    </w:p>
    <w:p w:rsidR="00000000" w:rsidRDefault="002A58B0">
      <w:pPr>
        <w:pStyle w:val="a3"/>
        <w:spacing w:line="276" w:lineRule="auto"/>
        <w:divId w:val="23988178"/>
      </w:pPr>
      <w:r>
        <w:t>Сюда, в школу, тянет нас всех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День знаний — прекрасна</w:t>
      </w:r>
      <w:r>
        <w:t>я дата. Ура</w:t>
      </w:r>
      <w:r>
        <w:t>!</w:t>
      </w:r>
    </w:p>
    <w:p w:rsidR="00000000" w:rsidRDefault="002A58B0">
      <w:pPr>
        <w:pStyle w:val="a3"/>
        <w:spacing w:line="276" w:lineRule="auto"/>
        <w:divId w:val="23988178"/>
      </w:pPr>
      <w:r>
        <w:t>Звони, колокольчик, скорей</w:t>
      </w:r>
      <w:r>
        <w:t>,</w:t>
      </w:r>
    </w:p>
    <w:p w:rsidR="00000000" w:rsidRDefault="002A58B0">
      <w:pPr>
        <w:pStyle w:val="a3"/>
        <w:spacing w:line="276" w:lineRule="auto"/>
        <w:divId w:val="23988178"/>
      </w:pPr>
      <w:r>
        <w:t>Чтоб ринулась в классы гурьбой детвора</w:t>
      </w:r>
      <w:r>
        <w:t>,</w:t>
      </w:r>
    </w:p>
    <w:p w:rsidR="00000000" w:rsidRDefault="002A58B0">
      <w:pPr>
        <w:pStyle w:val="a3"/>
        <w:spacing w:line="276" w:lineRule="auto"/>
        <w:divId w:val="23988178"/>
      </w:pPr>
      <w:r>
        <w:t>В проёмы широких дверей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По учителям за три месяца м</w:t>
      </w:r>
      <w:r>
        <w:t>ы</w:t>
      </w:r>
    </w:p>
    <w:p w:rsidR="00000000" w:rsidRDefault="002A58B0">
      <w:pPr>
        <w:pStyle w:val="a3"/>
        <w:spacing w:line="276" w:lineRule="auto"/>
        <w:divId w:val="23988178"/>
      </w:pPr>
      <w:r>
        <w:t>Соскучились, просто сил нет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lastRenderedPageBreak/>
        <w:t>День знаний зовёт молодые ум</w:t>
      </w:r>
      <w:r>
        <w:t>ы</w:t>
      </w:r>
    </w:p>
    <w:p w:rsidR="00000000" w:rsidRDefault="002A58B0">
      <w:pPr>
        <w:pStyle w:val="a3"/>
        <w:spacing w:line="276" w:lineRule="auto"/>
        <w:divId w:val="23988178"/>
      </w:pPr>
      <w:r>
        <w:t>Вершить двадцать первый наш век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Сегодня букеты повсюду пестря</w:t>
      </w:r>
      <w:r>
        <w:t>т</w:t>
      </w:r>
    </w:p>
    <w:p w:rsidR="00000000" w:rsidRDefault="002A58B0">
      <w:pPr>
        <w:pStyle w:val="a3"/>
        <w:spacing w:line="276" w:lineRule="auto"/>
        <w:divId w:val="23988178"/>
      </w:pPr>
      <w:r>
        <w:t>И радости слёзы блестят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Сегодня глаза восхищенно горя</w:t>
      </w:r>
      <w:r>
        <w:t>т</w:t>
      </w:r>
    </w:p>
    <w:p w:rsidR="00000000" w:rsidRDefault="002A58B0">
      <w:pPr>
        <w:pStyle w:val="a3"/>
        <w:spacing w:line="276" w:lineRule="auto"/>
        <w:divId w:val="23988178"/>
      </w:pPr>
      <w:r>
        <w:t>У мальчиков и у девчат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Да здравствует первый сентябрьский урок</w:t>
      </w:r>
      <w:r>
        <w:t>!</w:t>
      </w:r>
    </w:p>
    <w:p w:rsidR="00000000" w:rsidRDefault="002A58B0">
      <w:pPr>
        <w:pStyle w:val="a3"/>
        <w:spacing w:line="276" w:lineRule="auto"/>
        <w:divId w:val="23988178"/>
      </w:pPr>
      <w:r>
        <w:t>За парты садиться пора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С улыбкой ступает на этот поро</w:t>
      </w:r>
      <w:r>
        <w:t>г</w:t>
      </w:r>
    </w:p>
    <w:p w:rsidR="00000000" w:rsidRDefault="002A58B0">
      <w:pPr>
        <w:pStyle w:val="a3"/>
        <w:spacing w:line="276" w:lineRule="auto"/>
        <w:divId w:val="23988178"/>
      </w:pPr>
      <w:r>
        <w:t>- Да здравствует школа! Ура! (Борис Поляков</w:t>
      </w:r>
      <w:r>
        <w:t>)</w:t>
      </w:r>
    </w:p>
    <w:p w:rsidR="00000000" w:rsidRDefault="002A58B0">
      <w:pPr>
        <w:pStyle w:val="a3"/>
        <w:spacing w:line="276" w:lineRule="auto"/>
        <w:divId w:val="23988178"/>
      </w:pPr>
      <w:r>
        <w:t>Кол</w:t>
      </w:r>
      <w:r>
        <w:t>окольчи</w:t>
      </w:r>
      <w:r>
        <w:t>к</w:t>
      </w:r>
    </w:p>
    <w:p w:rsidR="00000000" w:rsidRDefault="002A58B0">
      <w:pPr>
        <w:pStyle w:val="a3"/>
        <w:spacing w:line="276" w:lineRule="auto"/>
        <w:divId w:val="23988178"/>
      </w:pPr>
      <w:r>
        <w:t>Для мастер-класса необходимо подготовить шаблон заготовок, различные наклейки и бусины для украшения, клей-карандаш, и цветные фломастеры, цветную бумагу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" name="-34413475" descr="https://vip-cult.dev.ss.aservices.tech/system/content/image/60/1/-344134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75" descr="https://vip-cult.dev.ss.aservices.tech/system/content/image/60/1/-34413475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rPr>
          <w:rStyle w:val="a4"/>
        </w:rPr>
        <w:t xml:space="preserve">Ход мастер-класса: </w:t>
      </w:r>
      <w:r>
        <w:t xml:space="preserve">Вырезаем цветную </w:t>
      </w:r>
      <w:r>
        <w:t>бумагу по шаблону колокольчика. Из бумаги другого цвета вырезаем остальные заготовки (шаблон 1 – 1 штука, шаблон 2 – 2 штуки, шаблон 3 – 1 штука). Шаблоны 2 складывается крайними концами и склеиваются между собой, шаблон 3 оборачивает место склеивания – по</w:t>
      </w:r>
      <w:r>
        <w:t>лучается бантик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" name="-34413476" descr="https://vip-cult.dev.ss.aservices.tech/system/content/image/60/1/-344134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76" descr="https://vip-cult.dev.ss.aservices.tech/system/content/image/60/1/-34413476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Бантик приклеивается сверху колокольчика и дальше нужно украсить свою поделку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3" name="-34413477" descr="https://vip-cult.dev.ss.aservices.tech/system/content/image/60/1/-344134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77" descr="https://vip-cult.dev.ss.aservices.tech/system/content/image/60/1/-34413477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Оригами-закладка каранда</w:t>
      </w:r>
      <w:r>
        <w:t>ш</w:t>
      </w:r>
    </w:p>
    <w:p w:rsidR="00000000" w:rsidRDefault="002A58B0">
      <w:pPr>
        <w:pStyle w:val="a3"/>
        <w:spacing w:line="276" w:lineRule="auto"/>
        <w:divId w:val="23988178"/>
      </w:pPr>
      <w:r>
        <w:t>Для мастер-класса необходимо подготовить нарезанные листы цветной бумаги 8 на 20 см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Листы кладем белой стороной к себе, загибаем верхнюю полоску (примерно 1 см) и намечаем линию сгиба по середине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810250" cy="304800"/>
            <wp:effectExtent l="0" t="0" r="0" b="0"/>
            <wp:docPr id="4" name="-34413478" descr="https://vip-cult.dev.ss.aservices.tech/system/content/image/60/1/-344134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78" descr="https://vip-cult.dev.ss.aservices.tech/system/content/image/60/1/-34413478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5" name="-34413479" descr="https://vip-cult.dev.ss.aservices.tech/system/content/image/60/1/-344134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79" descr="https://vip-cult.dev.ss.aservices.tech/system/content/image/60/1/-34413479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Поворачиваем заготовку цветной стороной к себе и загибаем края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6" name="-34413480" descr="https://vip-cult.dev.ss.aservices.tech/system/content/image/60/1/-344134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80" descr="https://vip-cult.dev.ss.aservices.tech/system/content/image/60/1/-34413480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Еще раз подгибаем края, чтобы заготовка стала уже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7" name="-34413481" descr="https://vip-cult.dev.ss.aservices.tech/system/content/image/60/1/-344134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81" descr="https://vip-cult.dev.ss.aservices.tech/system/content/image/60/1/-34413481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Переворачиваем заготовку, загибаем нижнюю часть и у нас, уже получается подобие карандаша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8" name="-34413484" descr="https://vip-cult.dev.ss.aservices.tech/system/content/image/60/1/-344134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84" descr="https://vip-cult.dev.ss.aservices.tech/system/content/image/60/1/-34413484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Снова переворачиваем заготовку и загибаем крайние стор</w:t>
      </w:r>
      <w:r>
        <w:t>оны к центру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9" name="-34413485" descr="https://vip-cult.dev.ss.aservices.tech/system/content/image/60/1/-344134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85" descr="https://vip-cult.dev.ss.aservices.tech/system/content/image/60/1/-34413485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Вставляем один край в другой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0" name="-34413486" descr="https://vip-cult.dev.ss.aservices.tech/system/content/image/60/1/-344134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86" descr="https://vip-cult.dev.ss.aservices.tech/system/content/image/60/1/-34413486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Закладка готова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1" name="-34413490" descr="https://vip-cult.dev.ss.aservices.tech/system/content/image/60/1/-344134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90" descr="https://vip-cult.dev.ss.aservices.tech/system/content/image/60/1/-34413490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Праздничная открытк</w:t>
      </w:r>
      <w:r>
        <w:t>а</w:t>
      </w:r>
    </w:p>
    <w:p w:rsidR="00000000" w:rsidRDefault="002A58B0">
      <w:pPr>
        <w:pStyle w:val="a3"/>
        <w:spacing w:line="276" w:lineRule="auto"/>
        <w:divId w:val="23988178"/>
      </w:pPr>
      <w:r>
        <w:t>Для</w:t>
      </w:r>
      <w:r>
        <w:t xml:space="preserve"> изготовления открытки потребуется: цветная бумага, нарезанные рамки, различные украшения (бусины, цветы из бумаги и пр.) клей-карандаш, ножницы, цветные карандаши и фломастеры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Варианты рамок</w:t>
      </w:r>
      <w:r>
        <w:t>: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2" name="-34413491" descr="https://vip-cult.dev.ss.aservices.tech/system/content/image/60/1/-344134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91" descr="https://vip-cult.dev.ss.aservices.tech/system/content/image/60/1/-34413491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3" name="-34413492" descr="https://vip-cult.dev.ss.aservices.tech/system/content/image/60/1/-344134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92" descr="https://vip-cult.dev.ss.aservices.tech/system/content/image/60/1/-34413492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4" name="-34413493" descr="https://vip-cult.dev.ss.aservices.tech/system/content/image/60/1/-344134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93" descr="https://vip-cult.dev.ss.aservices.tech/system/content/image/60/1/-34413493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lastRenderedPageBreak/>
        <w:t>Рамка наклеивается на лист бумаги, добавляются украшения и пишется любой текст или фраза, например: «С Днем знаний!»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Украшения для ручек (яблоко</w:t>
      </w:r>
      <w:r>
        <w:t>)</w:t>
      </w:r>
    </w:p>
    <w:p w:rsidR="00000000" w:rsidRDefault="002A58B0">
      <w:pPr>
        <w:pStyle w:val="a3"/>
        <w:spacing w:line="276" w:lineRule="auto"/>
        <w:divId w:val="23988178"/>
      </w:pPr>
      <w:r>
        <w:rPr>
          <w:rStyle w:val="a4"/>
        </w:rPr>
        <w:t xml:space="preserve">Материалы: </w:t>
      </w:r>
      <w:r>
        <w:t>Шаблон, карандаш, ножницы, клей, цветная бумага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Необходимо подготовить шаблон</w:t>
      </w:r>
      <w:r>
        <w:t>: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5" name="-34413494" descr="https://vip-cult.dev.ss.aservices.tech/system/content/image/60/1/-344134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94" descr="https://vip-cult.dev.ss.aservices.tech/system/content/image/60/1/-34413494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По этому шаблону нужно очертить контур на цветной бумаге и вырезать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6" name="-34413495" descr="https://vip-cult.dev.ss.aservices.tech/system/content/image/60/1/-344134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95" descr="https://vip-cult.dev.ss.aservices.tech/system/content/image/60/1/-34413495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Далее, карандаш или ручка продевается в вырезанные отверстия</w:t>
      </w:r>
      <w:r>
        <w:t>.</w:t>
      </w:r>
    </w:p>
    <w:p w:rsidR="00000000" w:rsidRDefault="002A58B0">
      <w:pPr>
        <w:pStyle w:val="a3"/>
        <w:spacing w:line="276" w:lineRule="auto"/>
        <w:divId w:val="23988178"/>
      </w:pPr>
      <w:r>
        <w:t>Украшения для ручек (перо</w:t>
      </w:r>
      <w:r>
        <w:t>)</w:t>
      </w:r>
    </w:p>
    <w:p w:rsidR="00000000" w:rsidRDefault="002A58B0">
      <w:pPr>
        <w:pStyle w:val="a3"/>
        <w:spacing w:line="276" w:lineRule="auto"/>
        <w:divId w:val="23988178"/>
      </w:pPr>
      <w:r>
        <w:t>Необходимо подготовить шаблон</w:t>
      </w:r>
      <w:r>
        <w:t>: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7" name="-34413496" descr="https://vip-cult.dev.ss.aservices.tech/system/content/image/60/1/-344134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96" descr="https://vip-cult.dev.ss.aservices.tech/system/content/image/60/1/-34413496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t>Шаблон накладывается на цветную бумагу, очерчивается и вырезаетс</w:t>
      </w:r>
      <w:r>
        <w:t>я. После чего его можно наклеить на ручку или карандаш</w:t>
      </w:r>
      <w:r>
        <w:t>.</w:t>
      </w:r>
    </w:p>
    <w:p w:rsidR="00000000" w:rsidRDefault="002A58B0">
      <w:pPr>
        <w:spacing w:line="276" w:lineRule="auto"/>
        <w:divId w:val="2398817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8" name="-34413497" descr="https://vip-cult.dev.ss.aservices.tech/system/content/image/60/1/-344134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497" descr="https://vip-cult.dev.ss.aservices.tech/system/content/image/60/1/-34413497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58B0">
      <w:pPr>
        <w:pStyle w:val="a3"/>
        <w:spacing w:line="276" w:lineRule="auto"/>
        <w:divId w:val="23988178"/>
      </w:pPr>
      <w:r>
        <w:rPr>
          <w:rStyle w:val="a4"/>
        </w:rPr>
        <w:t xml:space="preserve">Ведущий: </w:t>
      </w:r>
      <w:r>
        <w:t>Ну что ребята вам понрави</w:t>
      </w:r>
      <w:r>
        <w:t>лось? Это замечательно, каждый из нас узнал сегодня что-то новое, а это замечательно, учитывая, что сегодня День знаний!!! С праздником</w:t>
      </w:r>
      <w:r>
        <w:t>!</w:t>
      </w:r>
    </w:p>
    <w:p w:rsidR="002A58B0" w:rsidRDefault="002A58B0">
      <w:pPr>
        <w:spacing w:line="276" w:lineRule="auto"/>
        <w:divId w:val="1099059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26.07.2023</w:t>
      </w:r>
    </w:p>
    <w:sectPr w:rsidR="002A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181D"/>
    <w:rsid w:val="002A58B0"/>
    <w:rsid w:val="00C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DC52B-94DD-43BC-B585-1FE5600C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204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1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95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-cult.dev.ss.aservices.tech/system/content/image/60/1/-34413479/" TargetMode="External"/><Relationship Id="rId13" Type="http://schemas.openxmlformats.org/officeDocument/2006/relationships/image" Target="https://vip-cult.dev.ss.aservices.tech/system/content/image/60/1/-34413486/" TargetMode="External"/><Relationship Id="rId18" Type="http://schemas.openxmlformats.org/officeDocument/2006/relationships/image" Target="https://vip-cult.dev.ss.aservices.tech/system/content/image/60/1/-34413494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vip-cult.dev.ss.aservices.tech/system/content/image/60/1/-34413497/" TargetMode="External"/><Relationship Id="rId7" Type="http://schemas.openxmlformats.org/officeDocument/2006/relationships/image" Target="https://vip-cult.dev.ss.aservices.tech/system/content/image/60/1/-34413478/" TargetMode="External"/><Relationship Id="rId12" Type="http://schemas.openxmlformats.org/officeDocument/2006/relationships/image" Target="https://vip-cult.dev.ss.aservices.tech/system/content/image/60/1/-34413485/" TargetMode="External"/><Relationship Id="rId17" Type="http://schemas.openxmlformats.org/officeDocument/2006/relationships/image" Target="https://vip-cult.dev.ss.aservices.tech/system/content/image/60/1/-34413493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-cult.dev.ss.aservices.tech/system/content/image/60/1/-34413492/" TargetMode="External"/><Relationship Id="rId20" Type="http://schemas.openxmlformats.org/officeDocument/2006/relationships/image" Target="https://vip-cult.dev.ss.aservices.tech/system/content/image/60/1/-34413496/" TargetMode="External"/><Relationship Id="rId1" Type="http://schemas.openxmlformats.org/officeDocument/2006/relationships/styles" Target="styles.xml"/><Relationship Id="rId6" Type="http://schemas.openxmlformats.org/officeDocument/2006/relationships/image" Target="https://vip-cult.dev.ss.aservices.tech/system/content/image/60/1/-34413477/" TargetMode="External"/><Relationship Id="rId11" Type="http://schemas.openxmlformats.org/officeDocument/2006/relationships/image" Target="https://vip-cult.dev.ss.aservices.tech/system/content/image/60/1/-34413484/" TargetMode="External"/><Relationship Id="rId5" Type="http://schemas.openxmlformats.org/officeDocument/2006/relationships/image" Target="https://vip-cult.dev.ss.aservices.tech/system/content/image/60/1/-34413476/" TargetMode="External"/><Relationship Id="rId15" Type="http://schemas.openxmlformats.org/officeDocument/2006/relationships/image" Target="https://vip-cult.dev.ss.aservices.tech/system/content/image/60/1/-34413491/" TargetMode="External"/><Relationship Id="rId23" Type="http://schemas.openxmlformats.org/officeDocument/2006/relationships/theme" Target="theme/theme1.xml"/><Relationship Id="rId10" Type="http://schemas.openxmlformats.org/officeDocument/2006/relationships/image" Target="https://vip-cult.dev.ss.aservices.tech/system/content/image/60/1/-34413481/" TargetMode="External"/><Relationship Id="rId19" Type="http://schemas.openxmlformats.org/officeDocument/2006/relationships/image" Target="https://vip-cult.dev.ss.aservices.tech/system/content/image/60/1/-34413495/" TargetMode="External"/><Relationship Id="rId4" Type="http://schemas.openxmlformats.org/officeDocument/2006/relationships/image" Target="https://vip-cult.dev.ss.aservices.tech/system/content/image/60/1/-34413475/" TargetMode="External"/><Relationship Id="rId9" Type="http://schemas.openxmlformats.org/officeDocument/2006/relationships/image" Target="https://vip-cult.dev.ss.aservices.tech/system/content/image/60/1/-34413480/" TargetMode="External"/><Relationship Id="rId14" Type="http://schemas.openxmlformats.org/officeDocument/2006/relationships/image" Target="https://vip-cult.dev.ss.aservices.tech/system/content/image/60/1/-3441349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2023-07-26T13:52:00Z</dcterms:created>
  <dcterms:modified xsi:type="dcterms:W3CDTF">2023-07-26T13:52:00Z</dcterms:modified>
</cp:coreProperties>
</file>