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55519">
      <w:pPr>
        <w:pStyle w:val="2"/>
        <w:spacing w:line="276" w:lineRule="auto"/>
        <w:divId w:val="139508752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анимационной программы к Международному мужскому дню</w:t>
      </w:r>
    </w:p>
    <w:p w:rsidR="00000000" w:rsidRDefault="00955519">
      <w:pPr>
        <w:spacing w:line="276" w:lineRule="auto"/>
        <w:ind w:left="686"/>
        <w:divId w:val="1125200034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955519">
      <w:pPr>
        <w:spacing w:after="103" w:line="276" w:lineRule="auto"/>
        <w:ind w:left="720"/>
        <w:divId w:val="1125200034"/>
        <w:rPr>
          <w:rFonts w:eastAsia="Times New Roman"/>
        </w:rPr>
      </w:pPr>
      <w:r>
        <w:rPr>
          <w:rFonts w:eastAsia="Times New Roman"/>
        </w:rPr>
        <w:t>Ведущий, ведущий станций, зрители, участники (взрослые и дети)</w:t>
      </w:r>
    </w:p>
    <w:p w:rsidR="00000000" w:rsidRDefault="00955519">
      <w:pPr>
        <w:spacing w:line="276" w:lineRule="auto"/>
        <w:ind w:left="686"/>
        <w:divId w:val="1125200034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955519">
      <w:pPr>
        <w:spacing w:after="103" w:line="276" w:lineRule="auto"/>
        <w:ind w:left="720"/>
        <w:divId w:val="1125200034"/>
        <w:rPr>
          <w:rFonts w:eastAsia="Times New Roman"/>
        </w:rPr>
      </w:pPr>
      <w:r>
        <w:rPr>
          <w:rFonts w:eastAsia="Times New Roman"/>
        </w:rPr>
        <w:t>Привлечение внимания к празднику</w:t>
      </w:r>
    </w:p>
    <w:p w:rsidR="00000000" w:rsidRDefault="00955519">
      <w:pPr>
        <w:spacing w:line="276" w:lineRule="auto"/>
        <w:ind w:left="686"/>
        <w:divId w:val="1125200034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955519">
      <w:pPr>
        <w:spacing w:after="103" w:line="276" w:lineRule="auto"/>
        <w:ind w:left="720"/>
        <w:divId w:val="1125200034"/>
        <w:rPr>
          <w:rFonts w:eastAsia="Times New Roman"/>
        </w:rPr>
      </w:pPr>
      <w:r>
        <w:rPr>
          <w:rFonts w:eastAsia="Times New Roman"/>
        </w:rPr>
        <w:t>Создание праздничного настроения, спортивное воспитание</w:t>
      </w:r>
    </w:p>
    <w:p w:rsidR="00000000" w:rsidRDefault="00955519">
      <w:pPr>
        <w:spacing w:line="276" w:lineRule="auto"/>
        <w:ind w:left="686"/>
        <w:divId w:val="1125200034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955519">
      <w:pPr>
        <w:spacing w:after="103" w:line="276" w:lineRule="auto"/>
        <w:ind w:left="720"/>
        <w:divId w:val="1125200034"/>
        <w:rPr>
          <w:rFonts w:eastAsia="Times New Roman"/>
        </w:rPr>
      </w:pPr>
      <w:r>
        <w:rPr>
          <w:rFonts w:eastAsia="Times New Roman"/>
        </w:rPr>
        <w:t>Территория украшена фотографиями мужчин разных профессий</w:t>
      </w:r>
    </w:p>
    <w:p w:rsidR="00000000" w:rsidRDefault="00955519">
      <w:pPr>
        <w:spacing w:line="276" w:lineRule="auto"/>
        <w:ind w:left="686"/>
        <w:divId w:val="1125200034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955519">
      <w:pPr>
        <w:spacing w:after="103" w:line="276" w:lineRule="auto"/>
        <w:ind w:left="720"/>
        <w:divId w:val="1125200034"/>
        <w:rPr>
          <w:rFonts w:eastAsia="Times New Roman"/>
        </w:rPr>
      </w:pPr>
      <w:r>
        <w:rPr>
          <w:rFonts w:eastAsia="Times New Roman"/>
        </w:rPr>
        <w:t>1.5 – 2 часа</w:t>
      </w:r>
    </w:p>
    <w:p w:rsidR="00000000" w:rsidRDefault="00955519">
      <w:pPr>
        <w:spacing w:after="103" w:line="276" w:lineRule="auto"/>
        <w:ind w:left="720"/>
        <w:divId w:val="1125200034"/>
        <w:rPr>
          <w:rFonts w:eastAsia="Times New Roman"/>
        </w:rPr>
      </w:pPr>
      <w:r>
        <w:rPr>
          <w:rFonts w:eastAsia="Times New Roman"/>
        </w:rPr>
        <w:t>Мероприятие проводится на улице</w:t>
      </w:r>
    </w:p>
    <w:p w:rsidR="00000000" w:rsidRDefault="00955519">
      <w:pPr>
        <w:pStyle w:val="a3"/>
        <w:spacing w:line="276" w:lineRule="auto"/>
        <w:jc w:val="center"/>
        <w:divId w:val="13580474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955519">
      <w:pPr>
        <w:pStyle w:val="a3"/>
        <w:spacing w:line="276" w:lineRule="auto"/>
        <w:divId w:val="13580474"/>
      </w:pPr>
      <w:r>
        <w:rPr>
          <w:rStyle w:val="a4"/>
        </w:rPr>
        <w:t xml:space="preserve">Ведущий: </w:t>
      </w:r>
      <w:r>
        <w:t>Здравствуйте дорогие гости! Все мы знаем о Международном женском дне, который празднуют 8 марта. Но мало кто знае</w:t>
      </w:r>
      <w:r>
        <w:t>т, что существует еще и международный день мужчин</w:t>
      </w:r>
      <w:r>
        <w:t>.</w:t>
      </w:r>
    </w:p>
    <w:p w:rsidR="00000000" w:rsidRDefault="00955519">
      <w:pPr>
        <w:pStyle w:val="a3"/>
        <w:spacing w:line="276" w:lineRule="auto"/>
        <w:divId w:val="13580474"/>
      </w:pPr>
      <w:r>
        <w:t xml:space="preserve">Ежегодно 19 ноября в мире отмечается </w:t>
      </w:r>
      <w:r>
        <w:rPr>
          <w:rStyle w:val="a4"/>
        </w:rPr>
        <w:t>Международный мужской день</w:t>
      </w:r>
      <w:r>
        <w:t xml:space="preserve"> (International Men's Day, IMD), с целью подчеркнуть положительную роль мужчин в семье и обществе</w:t>
      </w:r>
      <w:r>
        <w:t>.</w:t>
      </w:r>
    </w:p>
    <w:p w:rsidR="00000000" w:rsidRDefault="00955519">
      <w:pPr>
        <w:pStyle w:val="a3"/>
        <w:spacing w:line="276" w:lineRule="auto"/>
        <w:divId w:val="13580474"/>
      </w:pPr>
      <w:r>
        <w:t>Впервые его отпраздновали в 1999 году жител</w:t>
      </w:r>
      <w:r>
        <w:t>и Республики Тринидад и Тобаго — островного государства в южной части Карибского моря, состоящего из двух крупных островов. Впоследствии этот праздник нашел поддержку в других странах Карибского бассейна, Австралии, Северной Америки, Азии, Европы и Организ</w:t>
      </w:r>
      <w:r>
        <w:t>ации Объединенных Наций. На сегодняшний день этот праздник отмечают в более чем 60 странах мира</w:t>
      </w:r>
      <w:r>
        <w:t>.</w:t>
      </w:r>
    </w:p>
    <w:p w:rsidR="00000000" w:rsidRDefault="00955519">
      <w:pPr>
        <w:pStyle w:val="a3"/>
        <w:spacing w:line="276" w:lineRule="auto"/>
        <w:divId w:val="13580474"/>
      </w:pPr>
      <w:r>
        <w:t>Идея проведения подобного праздника звучала еще в 1960-х годах, когда появились предложения отмечать Международный мужской день 23 февраля — по аналогии с Межд</w:t>
      </w:r>
      <w:r>
        <w:t>ународным женским днем, отмечаемым 8 марта. Однако долгие 30 лет дальше предложений дело не шло. Лишь в начале 1990-х годов по инициативе профессора Томаса Оастера, руководившего центром мужских исследований при университете города Миссури-Канзас, в США пр</w:t>
      </w:r>
      <w:r>
        <w:t>ошли незначительные мероприятия в феврале</w:t>
      </w:r>
      <w:r>
        <w:t>.</w:t>
      </w:r>
    </w:p>
    <w:p w:rsidR="00000000" w:rsidRDefault="00955519">
      <w:pPr>
        <w:pStyle w:val="a3"/>
        <w:spacing w:line="276" w:lineRule="auto"/>
        <w:divId w:val="13580474"/>
      </w:pPr>
      <w:r>
        <w:t>Давайте и мы сегодня отпразднуем этот необычный праздник. Что у нас ассоциируется с мужчинами? Ну конечно же сила, доброта, надежность, защита и еще много чего хорошего</w:t>
      </w:r>
      <w:r>
        <w:t>.</w:t>
      </w:r>
    </w:p>
    <w:p w:rsidR="00000000" w:rsidRDefault="00955519">
      <w:pPr>
        <w:pStyle w:val="a3"/>
        <w:spacing w:line="276" w:lineRule="auto"/>
        <w:divId w:val="13580474"/>
      </w:pPr>
      <w:r>
        <w:t>Сегодня наш праздник будет непростым. Кажды</w:t>
      </w:r>
      <w:r>
        <w:t>й гость, неважно мужчина это или женщина сможет испытать себя в настоящих мужских делах! Вашему вниманию будет предложено несколько испытаний, за прохождение которых можно получить призы</w:t>
      </w:r>
      <w:r>
        <w:t>.</w:t>
      </w:r>
    </w:p>
    <w:p w:rsidR="00000000" w:rsidRDefault="00955519">
      <w:pPr>
        <w:pStyle w:val="a3"/>
        <w:spacing w:line="276" w:lineRule="auto"/>
        <w:divId w:val="13580474"/>
      </w:pPr>
      <w:r>
        <w:t>1. Собери табуретк</w:t>
      </w:r>
      <w:r>
        <w:t>у</w:t>
      </w:r>
    </w:p>
    <w:p w:rsidR="00000000" w:rsidRDefault="00955519">
      <w:pPr>
        <w:pStyle w:val="a3"/>
        <w:spacing w:line="276" w:lineRule="auto"/>
        <w:divId w:val="13580474"/>
      </w:pPr>
      <w:r>
        <w:t>2. Подключи электрическую цеп</w:t>
      </w:r>
      <w:r>
        <w:t>ь</w:t>
      </w:r>
    </w:p>
    <w:p w:rsidR="00000000" w:rsidRDefault="00955519">
      <w:pPr>
        <w:pStyle w:val="a3"/>
        <w:spacing w:line="276" w:lineRule="auto"/>
        <w:divId w:val="13580474"/>
      </w:pPr>
      <w:r>
        <w:t>3. Закрути как мо</w:t>
      </w:r>
      <w:r>
        <w:t>жно больше саморезов в брусо</w:t>
      </w:r>
      <w:r>
        <w:t>к</w:t>
      </w:r>
    </w:p>
    <w:p w:rsidR="00000000" w:rsidRDefault="00955519">
      <w:pPr>
        <w:pStyle w:val="a3"/>
        <w:spacing w:line="276" w:lineRule="auto"/>
        <w:divId w:val="13580474"/>
      </w:pPr>
      <w:r>
        <w:t>4. Покрась заготовк</w:t>
      </w:r>
      <w:r>
        <w:t>у</w:t>
      </w:r>
    </w:p>
    <w:p w:rsidR="00000000" w:rsidRDefault="00955519">
      <w:pPr>
        <w:pStyle w:val="a3"/>
        <w:spacing w:line="276" w:lineRule="auto"/>
        <w:divId w:val="13580474"/>
      </w:pPr>
      <w:r>
        <w:t>5. Забей как можно больше гвоздей за отведенное врем</w:t>
      </w:r>
      <w:r>
        <w:t>я</w:t>
      </w:r>
    </w:p>
    <w:p w:rsidR="00000000" w:rsidRDefault="00955519">
      <w:pPr>
        <w:pStyle w:val="a3"/>
        <w:spacing w:line="276" w:lineRule="auto"/>
        <w:divId w:val="13580474"/>
      </w:pPr>
      <w:r>
        <w:t>6. Викторина на знание футбольных терминов</w:t>
      </w:r>
      <w:r>
        <w:t>.</w:t>
      </w:r>
    </w:p>
    <w:p w:rsidR="00000000" w:rsidRDefault="00955519">
      <w:pPr>
        <w:pStyle w:val="a3"/>
        <w:spacing w:line="276" w:lineRule="auto"/>
        <w:divId w:val="13580474"/>
      </w:pPr>
      <w:r>
        <w:rPr>
          <w:rStyle w:val="a4"/>
        </w:rPr>
        <w:t xml:space="preserve">Ведущий: </w:t>
      </w:r>
      <w:r>
        <w:t>Каждый участник получит памятный приз, а тот, кто выиграет получит специальный приз. Давайте начинать</w:t>
      </w:r>
      <w:r>
        <w:t>.</w:t>
      </w:r>
    </w:p>
    <w:p w:rsidR="00000000" w:rsidRDefault="00955519">
      <w:pPr>
        <w:pStyle w:val="a3"/>
        <w:spacing w:line="276" w:lineRule="auto"/>
        <w:divId w:val="13580474"/>
      </w:pPr>
      <w:r>
        <w:t>1. Собери табуретк</w:t>
      </w:r>
      <w:r>
        <w:t>у</w:t>
      </w:r>
    </w:p>
    <w:p w:rsidR="00000000" w:rsidRDefault="00955519">
      <w:pPr>
        <w:pStyle w:val="a3"/>
        <w:spacing w:line="276" w:lineRule="auto"/>
        <w:divId w:val="13580474"/>
      </w:pPr>
      <w:r>
        <w:t>Каждый участник получает запчасти от табуретки, которую нужно собрать на мебельные конфирматы без инструкции</w:t>
      </w:r>
      <w:r>
        <w:t>.</w:t>
      </w:r>
    </w:p>
    <w:p w:rsidR="00000000" w:rsidRDefault="00955519">
      <w:pPr>
        <w:pStyle w:val="a3"/>
        <w:spacing w:line="276" w:lineRule="auto"/>
        <w:divId w:val="13580474"/>
      </w:pPr>
      <w:r>
        <w:t>2. Подключи электрическ</w:t>
      </w:r>
      <w:r>
        <w:t>ую цеп</w:t>
      </w:r>
      <w:r>
        <w:t>ь</w:t>
      </w:r>
    </w:p>
    <w:p w:rsidR="00000000" w:rsidRDefault="00955519">
      <w:pPr>
        <w:pStyle w:val="a3"/>
        <w:spacing w:line="276" w:lineRule="auto"/>
        <w:divId w:val="13580474"/>
      </w:pPr>
      <w:r>
        <w:t>Перед участником стоит небольшая панель на которой прикручены 2 лампочки, распределительная коробка и двухклавишный выключатель, необходимо собрать электрическую цепь чтобы она начала работать</w:t>
      </w:r>
      <w:r>
        <w:t>.</w:t>
      </w:r>
    </w:p>
    <w:p w:rsidR="00000000" w:rsidRDefault="00955519">
      <w:pPr>
        <w:pStyle w:val="a3"/>
        <w:spacing w:line="276" w:lineRule="auto"/>
        <w:divId w:val="13580474"/>
      </w:pPr>
      <w:r>
        <w:t>3. Закрути как можно больше саморезов в брусо</w:t>
      </w:r>
      <w:r>
        <w:t>к</w:t>
      </w:r>
    </w:p>
    <w:p w:rsidR="00000000" w:rsidRDefault="00955519">
      <w:pPr>
        <w:pStyle w:val="a3"/>
        <w:spacing w:line="276" w:lineRule="auto"/>
        <w:divId w:val="13580474"/>
      </w:pPr>
      <w:r>
        <w:t>Каждому</w:t>
      </w:r>
      <w:r>
        <w:t xml:space="preserve"> участнику дается отвертка и саморезы. Учитывается количество закрученных саморезов в брусок за одну минуту</w:t>
      </w:r>
      <w:r>
        <w:t>.</w:t>
      </w:r>
    </w:p>
    <w:p w:rsidR="00000000" w:rsidRDefault="00955519">
      <w:pPr>
        <w:pStyle w:val="a3"/>
        <w:spacing w:line="276" w:lineRule="auto"/>
        <w:divId w:val="13580474"/>
      </w:pPr>
      <w:r>
        <w:t>4. Покрась заготовк</w:t>
      </w:r>
      <w:r>
        <w:t>у</w:t>
      </w:r>
    </w:p>
    <w:p w:rsidR="00000000" w:rsidRDefault="00955519">
      <w:pPr>
        <w:pStyle w:val="a3"/>
        <w:spacing w:line="276" w:lineRule="auto"/>
        <w:divId w:val="13580474"/>
      </w:pPr>
      <w:r>
        <w:t xml:space="preserve">Каждый участник получает заготовку сложной формы и кисточку с краской. Необходимо за отведенное время покрасить заготовку без </w:t>
      </w:r>
      <w:r>
        <w:t>пробелов и подтеков. На покраску отводится 2 минуты</w:t>
      </w:r>
      <w:r>
        <w:t>.</w:t>
      </w:r>
    </w:p>
    <w:p w:rsidR="00000000" w:rsidRDefault="00955519">
      <w:pPr>
        <w:pStyle w:val="a3"/>
        <w:spacing w:line="276" w:lineRule="auto"/>
        <w:divId w:val="13580474"/>
      </w:pPr>
      <w:r>
        <w:t>5. Забей как можно больше гвоздей за отведенное врем</w:t>
      </w:r>
      <w:r>
        <w:t>я</w:t>
      </w:r>
    </w:p>
    <w:p w:rsidR="00000000" w:rsidRDefault="00955519">
      <w:pPr>
        <w:pStyle w:val="a3"/>
        <w:spacing w:line="276" w:lineRule="auto"/>
        <w:divId w:val="13580474"/>
      </w:pPr>
      <w:r>
        <w:t>Активность похожа на закручивание саморезов, но только с молотком и гвоздями. Чем больше гвоздей сможет забить участник за 1 минуту, тем лучше</w:t>
      </w:r>
      <w:r>
        <w:t>.</w:t>
      </w:r>
    </w:p>
    <w:p w:rsidR="00000000" w:rsidRDefault="00955519">
      <w:pPr>
        <w:pStyle w:val="a3"/>
        <w:spacing w:line="276" w:lineRule="auto"/>
        <w:divId w:val="13580474"/>
      </w:pPr>
      <w:r>
        <w:t>6. Ви</w:t>
      </w:r>
      <w:r>
        <w:t>кторина на знание футбольных терминов</w:t>
      </w:r>
      <w:r>
        <w:t>.</w:t>
      </w:r>
    </w:p>
    <w:p w:rsidR="00000000" w:rsidRDefault="00955519">
      <w:pPr>
        <w:pStyle w:val="a3"/>
        <w:spacing w:line="276" w:lineRule="auto"/>
        <w:divId w:val="13580474"/>
      </w:pPr>
      <w:r>
        <w:t>1. Какая спортивная игра является самой популярной в мире? (футбол</w:t>
      </w:r>
      <w:r>
        <w:t>)</w:t>
      </w:r>
    </w:p>
    <w:p w:rsidR="00000000" w:rsidRDefault="00955519">
      <w:pPr>
        <w:pStyle w:val="a3"/>
        <w:spacing w:line="276" w:lineRule="auto"/>
        <w:divId w:val="13580474"/>
      </w:pPr>
      <w:r>
        <w:t>2. Продолжите футбольную пословицу: «Матч состоится…» (При любой погоде</w:t>
      </w:r>
      <w:r>
        <w:t>)</w:t>
      </w:r>
    </w:p>
    <w:p w:rsidR="00000000" w:rsidRDefault="00955519">
      <w:pPr>
        <w:pStyle w:val="a3"/>
        <w:spacing w:line="276" w:lineRule="auto"/>
        <w:divId w:val="13580474"/>
      </w:pPr>
      <w:r>
        <w:t xml:space="preserve">3. Как заканчивается футбольная пословица: «Выигрывает команда, проигрывает </w:t>
      </w:r>
      <w:r>
        <w:t>…» (Тренер</w:t>
      </w:r>
      <w:r>
        <w:t>)</w:t>
      </w:r>
    </w:p>
    <w:p w:rsidR="00000000" w:rsidRDefault="00955519">
      <w:pPr>
        <w:pStyle w:val="a3"/>
        <w:spacing w:line="276" w:lineRule="auto"/>
        <w:divId w:val="13580474"/>
      </w:pPr>
      <w:r>
        <w:t>4. «Мало попасть в …, надо еще промахнуться мимо голкипера» (ворота</w:t>
      </w:r>
      <w:r>
        <w:t>)</w:t>
      </w:r>
    </w:p>
    <w:p w:rsidR="00000000" w:rsidRDefault="00955519">
      <w:pPr>
        <w:pStyle w:val="a3"/>
        <w:spacing w:line="276" w:lineRule="auto"/>
        <w:divId w:val="13580474"/>
      </w:pPr>
      <w:r>
        <w:t>5. Как называли футбол в России в конце 19 века? («Ножной мяч», «английская игра на воздухе»</w:t>
      </w:r>
      <w:r>
        <w:t>)</w:t>
      </w:r>
    </w:p>
    <w:p w:rsidR="00000000" w:rsidRDefault="00955519">
      <w:pPr>
        <w:pStyle w:val="a3"/>
        <w:spacing w:line="276" w:lineRule="auto"/>
        <w:divId w:val="13580474"/>
      </w:pPr>
      <w:r>
        <w:t>6. Чем похожи мяч и гвоздь? (и тот и другой можно забить</w:t>
      </w:r>
      <w:r>
        <w:t>)</w:t>
      </w:r>
    </w:p>
    <w:p w:rsidR="00000000" w:rsidRDefault="00955519">
      <w:pPr>
        <w:pStyle w:val="a3"/>
        <w:spacing w:line="276" w:lineRule="auto"/>
        <w:divId w:val="13580474"/>
      </w:pPr>
      <w:r>
        <w:t>7. Английский «держател</w:t>
      </w:r>
      <w:r>
        <w:t>ь цели» - это …? (голкипер</w:t>
      </w:r>
      <w:r>
        <w:t>)</w:t>
      </w:r>
    </w:p>
    <w:p w:rsidR="00000000" w:rsidRDefault="00955519">
      <w:pPr>
        <w:pStyle w:val="a3"/>
        <w:spacing w:line="276" w:lineRule="auto"/>
        <w:divId w:val="13580474"/>
      </w:pPr>
      <w:r>
        <w:t>8. Каким английским словом называют в футболе опорного полузащитника? (Плеймейкер</w:t>
      </w:r>
      <w:r>
        <w:t>)</w:t>
      </w:r>
    </w:p>
    <w:p w:rsidR="00000000" w:rsidRDefault="00955519">
      <w:pPr>
        <w:pStyle w:val="a3"/>
        <w:spacing w:line="276" w:lineRule="auto"/>
        <w:divId w:val="13580474"/>
      </w:pPr>
      <w:r>
        <w:t>9. Два футбольных тайма – это …? (Матч</w:t>
      </w:r>
      <w:r>
        <w:t>)</w:t>
      </w:r>
    </w:p>
    <w:p w:rsidR="00000000" w:rsidRDefault="00955519">
      <w:pPr>
        <w:pStyle w:val="a3"/>
        <w:spacing w:line="276" w:lineRule="auto"/>
        <w:divId w:val="13580474"/>
      </w:pPr>
      <w:r>
        <w:t>10. Как называется дополнительный тайм в футбольном матче? (овертайм</w:t>
      </w:r>
      <w:r>
        <w:t>)</w:t>
      </w:r>
    </w:p>
    <w:p w:rsidR="00000000" w:rsidRDefault="00955519">
      <w:pPr>
        <w:pStyle w:val="a3"/>
        <w:spacing w:line="276" w:lineRule="auto"/>
        <w:divId w:val="13580474"/>
      </w:pPr>
      <w:r>
        <w:t>11. Как называют и гимнастический с</w:t>
      </w:r>
      <w:r>
        <w:t>наряд, и верхнюю часть футбольных ворот? (перекладина</w:t>
      </w:r>
      <w:r>
        <w:t>)</w:t>
      </w:r>
    </w:p>
    <w:p w:rsidR="00000000" w:rsidRDefault="00955519">
      <w:pPr>
        <w:pStyle w:val="a3"/>
        <w:spacing w:line="276" w:lineRule="auto"/>
        <w:divId w:val="13580474"/>
      </w:pPr>
      <w:r>
        <w:t>12. Какого цвета, согласно футбольным правилам, должна быть перекладина для ворот? (белая</w:t>
      </w:r>
      <w:r>
        <w:t>)</w:t>
      </w:r>
    </w:p>
    <w:p w:rsidR="00000000" w:rsidRDefault="00955519">
      <w:pPr>
        <w:pStyle w:val="a3"/>
        <w:spacing w:line="276" w:lineRule="auto"/>
        <w:divId w:val="13580474"/>
      </w:pPr>
      <w:r>
        <w:t>13. Как по-другому называется штанга футбольных ворот? (боковая стойка</w:t>
      </w:r>
      <w:r>
        <w:t>)</w:t>
      </w:r>
    </w:p>
    <w:p w:rsidR="00000000" w:rsidRDefault="00955519">
      <w:pPr>
        <w:pStyle w:val="a3"/>
        <w:spacing w:line="276" w:lineRule="auto"/>
        <w:divId w:val="13580474"/>
      </w:pPr>
      <w:r>
        <w:t>14. Как называется место соединения пе</w:t>
      </w:r>
      <w:r>
        <w:t>рекладины и штанги футбольных ворот? (Крестовина</w:t>
      </w:r>
      <w:r>
        <w:t>)</w:t>
      </w:r>
    </w:p>
    <w:p w:rsidR="00000000" w:rsidRDefault="00955519">
      <w:pPr>
        <w:pStyle w:val="a3"/>
        <w:spacing w:line="276" w:lineRule="auto"/>
        <w:divId w:val="13580474"/>
      </w:pPr>
      <w:r>
        <w:t>15. Сколько крестовин имеют футбольные ворота? (две</w:t>
      </w:r>
      <w:r>
        <w:t>)</w:t>
      </w:r>
    </w:p>
    <w:p w:rsidR="00000000" w:rsidRDefault="00955519">
      <w:pPr>
        <w:pStyle w:val="a3"/>
        <w:spacing w:line="276" w:lineRule="auto"/>
        <w:divId w:val="13580474"/>
      </w:pPr>
      <w:r>
        <w:t>16. Что деловые англичане называют высшей красотой футбола? (счет</w:t>
      </w:r>
      <w:r>
        <w:t>)</w:t>
      </w:r>
    </w:p>
    <w:p w:rsidR="00000000" w:rsidRDefault="00955519">
      <w:pPr>
        <w:pStyle w:val="a3"/>
        <w:spacing w:line="276" w:lineRule="auto"/>
        <w:divId w:val="13580474"/>
      </w:pPr>
      <w:r>
        <w:t>17. Как называется итог игры, в которой нет победителя? (ничья</w:t>
      </w:r>
      <w:r>
        <w:t>)</w:t>
      </w:r>
    </w:p>
    <w:p w:rsidR="00000000" w:rsidRDefault="00955519">
      <w:pPr>
        <w:pStyle w:val="a3"/>
        <w:spacing w:line="276" w:lineRule="auto"/>
        <w:divId w:val="13580474"/>
      </w:pPr>
      <w:r>
        <w:t>18. Сколько очков получает футбольная команда, проигравшая в матче? (ноль</w:t>
      </w:r>
      <w:r>
        <w:t>)</w:t>
      </w:r>
    </w:p>
    <w:p w:rsidR="00000000" w:rsidRDefault="00955519">
      <w:pPr>
        <w:pStyle w:val="a3"/>
        <w:spacing w:line="276" w:lineRule="auto"/>
        <w:divId w:val="13580474"/>
      </w:pPr>
      <w:r>
        <w:t>19. Штангист – это футболист-мазила, попадающий всё время по штанге или тяжелоатлет? (тяжелоатлет</w:t>
      </w:r>
      <w:r>
        <w:t>)</w:t>
      </w:r>
    </w:p>
    <w:p w:rsidR="00000000" w:rsidRDefault="00955519">
      <w:pPr>
        <w:pStyle w:val="a3"/>
        <w:spacing w:line="276" w:lineRule="auto"/>
        <w:divId w:val="13580474"/>
      </w:pPr>
      <w:r>
        <w:t>20. В скольких метрах от мяча во время штрафного удара в футболе должна находиться</w:t>
      </w:r>
      <w:r>
        <w:t xml:space="preserve"> «стенка»? (в девяти</w:t>
      </w:r>
      <w:r>
        <w:t>)</w:t>
      </w:r>
    </w:p>
    <w:p w:rsidR="00000000" w:rsidRDefault="00955519">
      <w:pPr>
        <w:pStyle w:val="a3"/>
        <w:spacing w:line="276" w:lineRule="auto"/>
        <w:divId w:val="13580474"/>
      </w:pPr>
      <w:r>
        <w:rPr>
          <w:rStyle w:val="a4"/>
        </w:rPr>
        <w:t xml:space="preserve">Ведущий: </w:t>
      </w:r>
      <w:r>
        <w:t>Дорогие друзья мы хотим поздравить вас с замечательным праздником, с Международным днем мужчин</w:t>
      </w:r>
      <w:r>
        <w:t>!</w:t>
      </w:r>
    </w:p>
    <w:p w:rsidR="00000000" w:rsidRDefault="00955519">
      <w:pPr>
        <w:pStyle w:val="a3"/>
        <w:spacing w:line="276" w:lineRule="auto"/>
        <w:divId w:val="13580474"/>
      </w:pPr>
      <w:r>
        <w:rPr>
          <w:rStyle w:val="a4"/>
        </w:rPr>
        <w:t xml:space="preserve">Ведущий: </w:t>
      </w:r>
      <w:r>
        <w:t>Дорогие друзья, дорогие мужчины, напоминаю, что за заработанные жетоны вы можете получать призы. Вы можете принимать уча</w:t>
      </w:r>
      <w:r>
        <w:t>стие в соревнованиях по нескольку раз, и зарабатывать жетоны. А в конце всех наших гостей ждет дискотека! Поздравляю вас дорогие друзья с Международным днем мужчин</w:t>
      </w:r>
      <w:r>
        <w:t>!</w:t>
      </w:r>
    </w:p>
    <w:p w:rsidR="00955519" w:rsidRDefault="00955519">
      <w:pPr>
        <w:spacing w:line="276" w:lineRule="auto"/>
        <w:divId w:val="2386848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https://vip-cult.dev.ss.aservices.tech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</w:t>
      </w:r>
      <w:r>
        <w:rPr>
          <w:rFonts w:ascii="Arial" w:eastAsia="Times New Roman" w:hAnsi="Arial" w:cs="Arial"/>
          <w:sz w:val="20"/>
          <w:szCs w:val="20"/>
        </w:rPr>
        <w:t>ирования: 27.09.2023</w:t>
      </w:r>
    </w:p>
    <w:sectPr w:rsidR="0095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D29C0"/>
    <w:rsid w:val="00955519"/>
    <w:rsid w:val="00C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B5F0D-039E-45B0-B09C-823A492D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482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52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2023-09-27T14:13:00Z</dcterms:created>
  <dcterms:modified xsi:type="dcterms:W3CDTF">2023-09-27T14:13:00Z</dcterms:modified>
</cp:coreProperties>
</file>