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2F89">
      <w:pPr>
        <w:pStyle w:val="2"/>
        <w:spacing w:line="276" w:lineRule="auto"/>
        <w:divId w:val="91817908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бухгалтера в России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Привлечение внимания к профессии - бухгалтер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времяпрепровождение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Зал украшен различными картинками с людьми, занимающимися «бумажной» работой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522F89">
      <w:pPr>
        <w:spacing w:line="276" w:lineRule="auto"/>
        <w:ind w:left="686"/>
        <w:divId w:val="7937704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522F89">
      <w:pPr>
        <w:spacing w:after="103" w:line="276" w:lineRule="auto"/>
        <w:ind w:left="720"/>
        <w:divId w:val="7937704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522F89">
      <w:pPr>
        <w:pStyle w:val="a3"/>
        <w:spacing w:line="276" w:lineRule="auto"/>
        <w:jc w:val="center"/>
        <w:divId w:val="1482885245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522F89">
      <w:pPr>
        <w:pStyle w:val="a3"/>
        <w:spacing w:line="276" w:lineRule="auto"/>
        <w:jc w:val="center"/>
        <w:divId w:val="1482885245"/>
      </w:pPr>
      <w:r>
        <w:t>(Люди заходят в зал, играет приятная музыка</w:t>
      </w:r>
      <w:r>
        <w:t>)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Здравст</w:t>
      </w:r>
      <w:r>
        <w:t>вуйте дорогие гости! День бухгалтера в России, именно этот праздник мы с вами сегодня будем отмечать, а сделаем мы это, особым образом, а помогут нам в этом наши артисты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Но для начала я немного напомню вам, что же это за праздник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Официально профессиональ</w:t>
      </w:r>
      <w:r>
        <w:t>ного торжества у российских специалистов по бухучету нет. Поэтому современные казначеи могут отмечать свой праздник практически весь ноябрь, ведь на последний осенний месяц приходится сразу три смежных торжества. День бухгалтера в нашем государстве не закр</w:t>
      </w:r>
      <w:r>
        <w:t>еплен на законодательном уровне. Другими словами, вы не найдете его в официальном календаре праздников и памятных дат. Однако российские счетоводы от этого только выигрывают, так как они могут отмечать свое торжество несколько раз в год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 xml:space="preserve">На нашей </w:t>
      </w:r>
      <w:r>
        <w:t>сцене:_________________________ с песней – «Бухгалтер Оля</w:t>
      </w:r>
      <w:r>
        <w:t>»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Так, основная (она же самая популярная) дата празднования Дня специалиста по бухучету — 21 ноября. В этот день в 1996 году был подписан федеральный закон «О бухгалтерском учете» №129-ФЗ (в</w:t>
      </w:r>
      <w:r>
        <w:t xml:space="preserve"> настоящее время этот документ уже утратил силу). Как следует из вышесказанного, 21 ноября официальным выходным не является, поэтому бухгалтеры, как правило, отмечают торжество на рабочем месте, а отдыхают только в том случае, если их праздник выпадает на </w:t>
      </w:r>
      <w:r>
        <w:t>субботу или воскресенье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На нашей сцене танцевальный коллектив:_______________________</w:t>
      </w:r>
      <w:r>
        <w:t>_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Помимо этого, в некоторых коллективах принято чтить бухгалтеров еще и 25 ноября, а заодно и 28-ого. В эти дни ФЗ «О бухучете», о котором уже говорилос</w:t>
      </w:r>
      <w:r>
        <w:t>ь выше, был опубликован, а значит, вступил в силу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Кроме того, российские работники бухучета могут смело отмечать и 10 ноября — Международный день бухгалтера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И снова танцевальный коллектив: __________________, порадует нас танцевальной композицие</w:t>
      </w:r>
      <w:r>
        <w:t>й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А у московских профессионалов по дебету с кредитом есть собственный праздник — День московского счетовода, отмечаемый 16 ноября. Кстати, не только в столице установлена своя дата празднования. Так же предпочел поступить и ряд других регионов РФ. К примеру,</w:t>
      </w:r>
      <w:r>
        <w:t xml:space="preserve"> в Краснодарском крае казначеев чтят позже всех — в первое воскресенье декабря, а в Ярославской области — раньше всех (в первое воскресенье апреля)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«money, money, money», в исполнении: ________________________</w:t>
      </w:r>
      <w:r>
        <w:t>_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Началом становления профес</w:t>
      </w:r>
      <w:r>
        <w:t>сии бухгалтер во всем мире считается 10 ноября 1494 года. Именно тогда венецианский математик Лука Пачоли, которого еще называют «отцом бухгалтерии», опубликовал книгу «Сумма арифметики, геометрии, отношений и пропорций», в которой, помимо всего прочего, р</w:t>
      </w:r>
      <w:r>
        <w:t>ассказывается о принципах ведения учета и методе двойной бухгалтерии, а также описывается порядок использования регистров бухгалтерского учета и оформление журналов-ордеров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Именно поэтому Международный день бухгалтера отмечается 10 ноября. Этот праздник б</w:t>
      </w:r>
      <w:r>
        <w:t>ыл учрежден Организацией Объединенных Наций, сделано же это было по рекомендации ЮНЕСКО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Танцевальный коллектив: __________________, порадует нас танцевальной композицией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 xml:space="preserve">А вот в нашей стране день работников учета отмечается с 1996 года </w:t>
      </w:r>
      <w:r>
        <w:t>— после появления ФЗ «О бухучете», правда, неофициально и не 10 ноября, а 21-го — в день подписания документа. Однако все это не значит, что российские казначеи не пытались установить торжество в свою честь на законодательном уровне. Итак, первую попытку о</w:t>
      </w:r>
      <w:r>
        <w:t>ни предприняли в 2000 году. В том году участники Второго Всероссийского съезда бухгалтеров обратились с соответствующей инициативой в Минфин РФ, но тогда на этом все и закончилось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А на нашей сцене снова танцевальная композиция, в исполнении: ____</w:t>
      </w:r>
      <w:r>
        <w:t>_______________________</w:t>
      </w:r>
      <w:r>
        <w:t>_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Вторая попытка была сделана спустя 14 лет. В 2014 году союз бухгалтеров обратился все с тем же предложением все в то же министерство. На этот раз в ведомстве пообещали подумать о новом празднике и внести этот вопрос на обс</w:t>
      </w:r>
      <w:r>
        <w:t>уждение в кабмине. Однако власти до сих пор никак не могут определиться с датой празднования: одни выступают за 21-е число последнего осеннего месяца, другие — за 10-е число того же месяца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Между тем в 2002 году еще большую путаницу внес Институт профессио</w:t>
      </w:r>
      <w:r>
        <w:t>нальных бухгалтеров и аудиторов (ИПБ). В мае того года объединение специалистов по бухгалтерскому учету решило ежегодно отмечать День профессионального бухгалтера 28 ноября — в день публикации ФЗ «О бухучете». Так, ИПБ признал именно эту дату своим корпора</w:t>
      </w:r>
      <w:r>
        <w:t>тивным праздничным днем, сделал же он это на основании решения своего президентского совета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На нашей сцене: ______________________, с песней – «Капитал</w:t>
      </w:r>
      <w:r>
        <w:t>»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 xml:space="preserve">В свой праздник российские бухгалтеры, как правило, устраивают в конце рабочего дня </w:t>
      </w:r>
      <w:r>
        <w:t>застолья у себя в отделе, во время которых в адрес виновников торжества звучат поздравления, наилучшие пожелания и, конечно же, слова благодарности за их нелегкий труд. Кроме того, коллеги из других отделов обычно готовят для тех, кто рассчитывает и выдает</w:t>
      </w:r>
      <w:r>
        <w:t xml:space="preserve"> им зарплату, небольшие, но приятные презенты, а руководители вручают лучшим своим казначеям почетные грамоты, дипломы и, естественно, денежные премии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 xml:space="preserve">Что касается подарков, то традиционными в этот праздник уже стали цветы, конфеты и открытки (ведь почти </w:t>
      </w:r>
      <w:r>
        <w:t>90% бухгалтеров в нашей стране — женщины). Кроме того, работникам учета принято дарить ежедневники, блокноты, сувениры с логотипом фирмы и т.п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Танец! Встречайте танцевальный коллектив: __________________________</w:t>
      </w:r>
      <w:r>
        <w:t>_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Стоит отметить, что в ко</w:t>
      </w:r>
      <w:r>
        <w:t>мпаниях, где сотрудники бухгалтерии в особом почете, обычно устраивается полноценный праздник. Например, организовывается корпоратив с конкурсами и танцами. Помимо этого, в ноябре часто проходят мероприятия, на которых ведущие специалисты финансовой отрасл</w:t>
      </w:r>
      <w:r>
        <w:t>и обсуждают проблемы и будущее бухгалтерского учета. Также для главных виновников торжества организуются лекции, разнообразные семинары и курсы повышения квалификации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t>А в учебных заведениях, где обучаются будущие специалисты, обычно устраиваются концерты.</w:t>
      </w:r>
      <w:r>
        <w:t xml:space="preserve"> Специально к этому дню студенты готовят сценки и модные в последнее время квесты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На нашей сцене: __________________, с песней – «Бухгалтер</w:t>
      </w:r>
      <w:r>
        <w:t>»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Не остаются в стороне и СМИ. На телевидении 21 ноября можно увидеть передачи о бухучете и репорт</w:t>
      </w:r>
      <w:r>
        <w:t>ажи о бухгалтерах и их празднике. А на страницах газет в этот день появляются статьи, посвященные всем, кто умеет сводить дебет с кредитом</w:t>
      </w:r>
      <w:r>
        <w:t>.</w:t>
      </w:r>
    </w:p>
    <w:p w:rsidR="00000000" w:rsidRDefault="00522F89">
      <w:pPr>
        <w:pStyle w:val="a3"/>
        <w:spacing w:line="276" w:lineRule="auto"/>
        <w:divId w:val="1482885245"/>
      </w:pPr>
      <w:r>
        <w:rPr>
          <w:rStyle w:val="a4"/>
        </w:rPr>
        <w:t xml:space="preserve">Ведущий: </w:t>
      </w:r>
      <w:r>
        <w:t>Ну что друзья, наш концерт подошел к концу. Надеюсь, что вы сегодня отлично провели время и узнали много но</w:t>
      </w:r>
      <w:r>
        <w:t>вого про этот интересный праздник. Поздравляю вас с Днем бухгалтера в России</w:t>
      </w:r>
      <w:r>
        <w:t>.</w:t>
      </w:r>
    </w:p>
    <w:p w:rsidR="00522F89" w:rsidRDefault="00522F89">
      <w:pPr>
        <w:spacing w:line="276" w:lineRule="auto"/>
        <w:divId w:val="3947438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52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2195"/>
    <w:rsid w:val="00522F89"/>
    <w:rsid w:val="007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CC73-7A2C-4C68-AC2E-3BAB328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8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2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2023-09-27T14:19:00Z</dcterms:created>
  <dcterms:modified xsi:type="dcterms:W3CDTF">2023-09-27T14:19:00Z</dcterms:modified>
</cp:coreProperties>
</file>