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5F3B">
      <w:pPr>
        <w:pStyle w:val="2"/>
        <w:spacing w:line="276" w:lineRule="auto"/>
        <w:divId w:val="965088946"/>
        <w:rPr>
          <w:rFonts w:eastAsia="Times New Roman"/>
        </w:rPr>
      </w:pPr>
      <w:r>
        <w:rPr>
          <w:rFonts w:eastAsia="Times New Roman"/>
        </w:rPr>
        <w:t>Сценарий литературной гостиной ко Дню словарей и энциклопедий</w:t>
      </w:r>
    </w:p>
    <w:p w:rsidR="00000000" w:rsidRDefault="00375F3B">
      <w:pPr>
        <w:spacing w:line="276" w:lineRule="auto"/>
        <w:ind w:left="686"/>
        <w:divId w:val="48092580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Ведущий, артисты, зрители, участники (взрослые и дети)</w:t>
      </w:r>
    </w:p>
    <w:p w:rsidR="00000000" w:rsidRDefault="00375F3B">
      <w:pPr>
        <w:spacing w:line="276" w:lineRule="auto"/>
        <w:ind w:left="686"/>
        <w:divId w:val="48092580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Знакомство с историей праздника</w:t>
      </w:r>
    </w:p>
    <w:p w:rsidR="00000000" w:rsidRDefault="00375F3B">
      <w:pPr>
        <w:spacing w:line="276" w:lineRule="auto"/>
        <w:ind w:left="686"/>
        <w:divId w:val="48092580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Эстетическое воспитание, привить любовь к научной литературе</w:t>
      </w:r>
    </w:p>
    <w:p w:rsidR="00000000" w:rsidRDefault="00375F3B">
      <w:pPr>
        <w:spacing w:line="276" w:lineRule="auto"/>
        <w:ind w:left="686"/>
        <w:divId w:val="48092580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Проектор, экран, ноутбук, музыкальная аппаратура</w:t>
      </w:r>
    </w:p>
    <w:p w:rsidR="00000000" w:rsidRDefault="00375F3B">
      <w:pPr>
        <w:spacing w:line="276" w:lineRule="auto"/>
        <w:ind w:left="686"/>
        <w:divId w:val="48092580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375F3B">
      <w:pPr>
        <w:spacing w:after="103" w:line="276" w:lineRule="auto"/>
        <w:ind w:left="720"/>
        <w:divId w:val="48092580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375F3B">
      <w:pPr>
        <w:pStyle w:val="a3"/>
        <w:spacing w:line="276" w:lineRule="auto"/>
        <w:jc w:val="center"/>
        <w:divId w:val="2034453337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75F3B">
      <w:pPr>
        <w:pStyle w:val="a3"/>
        <w:spacing w:line="276" w:lineRule="auto"/>
        <w:jc w:val="center"/>
        <w:divId w:val="2034453337"/>
      </w:pPr>
      <w:r>
        <w:t>(играет приятная музыка</w:t>
      </w:r>
      <w:r>
        <w:t>)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 xml:space="preserve">Ведущий: </w:t>
      </w:r>
      <w:r>
        <w:t>Здравствуйте дорогие друзья. Сегодня нам с вами предстоит отпраздновать День словарей и энци</w:t>
      </w:r>
      <w:r>
        <w:t>клопедий. Это очень интересный и познавательный праздник. Сегодня мы расскажем вам об истории этого праздника, а наши чтецы прочтут вам стихотворения. Вы готовы начинать? Тогда мы начинаем</w:t>
      </w:r>
      <w:r>
        <w:t>!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375F3B">
      <w:pPr>
        <w:pStyle w:val="a3"/>
        <w:spacing w:line="276" w:lineRule="auto"/>
        <w:divId w:val="2034453337"/>
      </w:pPr>
      <w:r>
        <w:t>Слова – образы</w:t>
      </w:r>
      <w:r>
        <w:t>;</w:t>
      </w:r>
    </w:p>
    <w:p w:rsidR="00000000" w:rsidRDefault="00375F3B">
      <w:pPr>
        <w:pStyle w:val="a3"/>
        <w:spacing w:line="276" w:lineRule="auto"/>
        <w:divId w:val="2034453337"/>
      </w:pPr>
      <w:r>
        <w:t>словарь – это Вселенная в алфавитном пор</w:t>
      </w:r>
      <w:r>
        <w:t>ядке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Собственно говоря, словарь есть книг</w:t>
      </w:r>
      <w:r>
        <w:t>а</w:t>
      </w:r>
    </w:p>
    <w:p w:rsidR="00000000" w:rsidRDefault="00375F3B">
      <w:pPr>
        <w:pStyle w:val="a3"/>
        <w:spacing w:line="276" w:lineRule="auto"/>
        <w:divId w:val="2034453337"/>
      </w:pPr>
      <w:r>
        <w:t>в самом широком значении слова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Все другие книги содержатся в ней</w:t>
      </w:r>
      <w:r>
        <w:t>:</w:t>
      </w:r>
    </w:p>
    <w:p w:rsidR="00000000" w:rsidRDefault="00375F3B">
      <w:pPr>
        <w:pStyle w:val="a3"/>
        <w:spacing w:line="276" w:lineRule="auto"/>
        <w:divId w:val="2034453337"/>
      </w:pPr>
      <w:r>
        <w:t>суть лишь в том, чтобы извлекать их из не</w:t>
      </w:r>
      <w:r>
        <w:t>ё</w:t>
      </w:r>
    </w:p>
    <w:p w:rsidR="00000000" w:rsidRDefault="00375F3B">
      <w:pPr>
        <w:pStyle w:val="a3"/>
        <w:spacing w:line="276" w:lineRule="auto"/>
        <w:divId w:val="2034453337"/>
      </w:pPr>
      <w:r>
        <w:t>Франсуа Вольте</w:t>
      </w:r>
      <w:r>
        <w:t>р</w:t>
      </w:r>
    </w:p>
    <w:p w:rsidR="00000000" w:rsidRDefault="00375F3B">
      <w:pPr>
        <w:pStyle w:val="a3"/>
        <w:spacing w:line="276" w:lineRule="auto"/>
        <w:divId w:val="2034453337"/>
      </w:pPr>
      <w:r>
        <w:t>Ежегодно 22 ноября отмечается День Словарей и Энциклопедий. Памятный день был учрежден</w:t>
      </w:r>
      <w:r>
        <w:t xml:space="preserve"> в 2010 году по инициативе Общества любителей русской словесности и музея В. И. Даля. По замыслу инициаторов проведения праздника он должен отмечаться ежегодно во всех учебных заведениях, библиотеках, музеях, культурных центрах, книжных магазинах. Главная </w:t>
      </w:r>
      <w:r>
        <w:t>задача праздника – повысить общую культуру пользования справочной литературой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Идея празднования Дня словарей и энциклопедий принадлежит филологу, философу, культурологу, профессору русской литературы университета Эмори (США), члену Российского Пен-клуба и</w:t>
      </w:r>
      <w:r>
        <w:t xml:space="preserve"> Академии российской современной словесности Михаилу Наумовичу Эпштейну. Идею проведения праздника он высказал еще в 2007 году</w:t>
      </w:r>
      <w:r>
        <w:t>:</w:t>
      </w:r>
    </w:p>
    <w:p w:rsidR="00000000" w:rsidRDefault="00375F3B">
      <w:pPr>
        <w:pStyle w:val="a3"/>
        <w:spacing w:line="276" w:lineRule="auto"/>
        <w:divId w:val="2034453337"/>
      </w:pPr>
      <w:r>
        <w:t>«Словарь – это не просто книга, он собой завершает и одновременно предвосхищает множество книг, он подводит итог развитию языка и прокладывает ему пути в будущее. Словари заслуживают своего праздника, и в России нет для этого более подходящей даты, чем ден</w:t>
      </w:r>
      <w:r>
        <w:t>ь рождения Даля»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22 ноября выбрано не случайно. Именно в этот день родился великий российский лексикограф Владимир Иванович Даль (1801-1872) — автор «Толкового словаря живого великорусского языка». Большие академические словари выходили и раньше, но Даль </w:t>
      </w:r>
      <w:r>
        <w:t>создал уникальный словарь. В этом словаре представлен как наличный состав языка, так способы его лексического обогащения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Ни один из академических словарей не раскрывает словообразовательные возможности русского языка как это делает словарь В. Даля. Не слу</w:t>
      </w:r>
      <w:r>
        <w:t>чайно им пользовались и вдохновлялись столь разные писатели, как А. Белый и В. Хлебников, С. Есенин и А. Солженицын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В Центре открытого доступа в Интернет к этой дате оформлена выставка. Книги, представленные на ней, познакомят с истории издания словарей в</w:t>
      </w:r>
      <w:r>
        <w:t xml:space="preserve"> России. Среди изданий выставки — словари, выходившие в нашей стране с XVIII по XXI век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История словаре</w:t>
      </w:r>
      <w:r>
        <w:rPr>
          <w:rStyle w:val="a4"/>
        </w:rPr>
        <w:t>й</w:t>
      </w:r>
    </w:p>
    <w:p w:rsidR="00000000" w:rsidRDefault="00375F3B">
      <w:pPr>
        <w:pStyle w:val="a3"/>
        <w:spacing w:line="276" w:lineRule="auto"/>
        <w:divId w:val="2034453337"/>
      </w:pPr>
      <w:r>
        <w:t>Предшественниками современных словарей были рукописные, а затем и печатные словари эпохи средневековья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Самым древним из дошедших до наших дней отечес</w:t>
      </w:r>
      <w:r>
        <w:t>твенных словарей было приложение к новгородской Кормчей книге 1282 г. Оно включало 174 греческих, древнееврейских и церковно-славянских слова, а также некоторые библейские имена собственные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1. Словари 16-17 веко</w:t>
      </w:r>
      <w:r>
        <w:t>в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1362075" cy="1905000"/>
            <wp:effectExtent l="0" t="0" r="9525" b="0"/>
            <wp:docPr id="10" name="Рисунок 10" descr="C:\Users\idavidovskaya\Desktop\СРУК\Октябрь\Сценарии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>В XVI-XVIII вв. появились азбуковники достаточно большего объема. Слова в них располагались в алфавитном порядке — отсюда пошло их название. Среди широко распространившихся азбуковников (сохранилось более 200 списков) были сборники учебного</w:t>
      </w:r>
      <w:r>
        <w:t>, нравоучительного и энциклопедического характера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Первым печатным азбуковником был «Лексис, сиречь речения вкраце собранныя и из словенского языка на просты русский диялект истолкованы». Его написал философ и священник Лаврентий Иванович Зизаний. Азбуковн</w:t>
      </w:r>
      <w:r>
        <w:t>ик помещен в приложении к «Славянской грамматике» (1596 г.). В нем в алфавитном порядке приводятся и объясняются старославянские или славянизированные слова. Всего азбуковник Зизания содержит 1061 слово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2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2790825" cy="3810000"/>
            <wp:effectExtent l="0" t="0" r="9525" b="0"/>
            <wp:docPr id="11" name="Рисунок 11" descr="C:\Users\idavidovskaya\Desktop\СРУК\Октябрь\Сценарии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2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>Следующий по времени печатный словарь «Лексикон славеноросский» появился в 1627 г. Его составил украинский филолог Памва Берында. Автор поставил цель — объяснить книжные старославянские слова. Этот словарь выделялся не только своим большим количе</w:t>
      </w:r>
      <w:r>
        <w:t>ством слов (6982), точностью их объяснений, но и критическим отношением к источникам. Составлению словаря Берында посвятил 30 лет. Словник «Лексикона» стал источником для других словарей XVII в., в том числе и двуязычных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Словари XVIII-XIX веко</w:t>
      </w:r>
      <w:r>
        <w:rPr>
          <w:rStyle w:val="a4"/>
        </w:rPr>
        <w:t>в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1704 г. </w:t>
      </w:r>
      <w:r>
        <w:t>появился «Лексикон треязычный, еллиногреческих и латинских сокровище, из древних и новых книг собранное и по славенскому алфавиту в чин расположенное». Автор этого словаря — Федор Поликарпович Поликарпов-Орлов. Это первый трехъязычный переводческий словарь</w:t>
      </w:r>
      <w:r>
        <w:t>, напечатанный кириллицей в России. Русские слова толкуются в нем на латинском и греческом языках. Слова располагаются в алфавитном порядке. При их расположении учитываются первые три буквы. Словарь отражает состояние языка на рубеже XVII-XVIII веков. Он с</w:t>
      </w:r>
      <w:r>
        <w:t>одержит прежде всего книжную и церковно-славянскую лексику. Всего в словаре приведено 17328 слова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Петровскую эпоху был составлен </w:t>
      </w:r>
      <w:r>
        <w:rPr>
          <w:rStyle w:val="a4"/>
        </w:rPr>
        <w:t>«Лексикон вокабулам новым по алфавиту»</w:t>
      </w:r>
      <w:r>
        <w:t>. Он был первый словарь иностранных терминов и содержал 503 слова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В XVIII в. возник и</w:t>
      </w:r>
      <w:r>
        <w:t>нтерес к истории происхождения слов. Как ответ на запрос общества появились этимологические заметки Тредиаковского, Ломоносова, Сумарокова, Татищева и других писателей и ученых. Был издан ряд лексиконов церковнославянского языка (конец XVIII — начало XIX в</w:t>
      </w:r>
      <w:r>
        <w:t>еков)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Одним из ценнейших памятников отечественной культуры XVIII в. является </w:t>
      </w:r>
      <w:r>
        <w:rPr>
          <w:rStyle w:val="a4"/>
        </w:rPr>
        <w:t>«Церковный словарь»</w:t>
      </w:r>
      <w:r>
        <w:t xml:space="preserve"> протоиерея П. А. Алексеева. Это первое в истории русской лексикографии сочинение, наиболее полно описывающее церковную </w:t>
      </w:r>
      <w:proofErr w:type="gramStart"/>
      <w:r>
        <w:t>лексику .</w:t>
      </w:r>
      <w:proofErr w:type="gramEnd"/>
      <w:r>
        <w:t xml:space="preserve"> «Церковный словарь» и «Дополн</w:t>
      </w:r>
      <w:r>
        <w:t>ение» к нему содержали объяснение более 20 тысяч слов. Этот лексикографический труд, по словам И. И. Срезневского, представляет собо</w:t>
      </w:r>
      <w:r>
        <w:t>й</w:t>
      </w:r>
    </w:p>
    <w:p w:rsidR="00000000" w:rsidRDefault="00375F3B">
      <w:pPr>
        <w:pStyle w:val="a3"/>
        <w:spacing w:line="276" w:lineRule="auto"/>
        <w:divId w:val="2034453337"/>
      </w:pPr>
      <w:r>
        <w:t>«краткую Энциклопедию ученых и церковных терминов. В полноте своей отражая основной состав православной лексики, сложившей</w:t>
      </w:r>
      <w:r>
        <w:t>ся в языке к тому времени, он является одним из ценнейших источников по ее лингвистическому изучению и, вместе с тем, «самым замечательным и важнымъ трудомъ протоиерея Алексеева»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Толковые словар</w:t>
      </w:r>
      <w:r>
        <w:rPr>
          <w:rStyle w:val="a4"/>
        </w:rPr>
        <w:t>и</w:t>
      </w:r>
    </w:p>
    <w:p w:rsidR="00000000" w:rsidRDefault="00375F3B">
      <w:pPr>
        <w:pStyle w:val="a3"/>
        <w:spacing w:line="276" w:lineRule="auto"/>
        <w:divId w:val="2034453337"/>
      </w:pPr>
      <w:r>
        <w:t>Первым собственно толковым словарем стал изданный в 1789-17</w:t>
      </w:r>
      <w:r>
        <w:t>94 гг. «Словарь Академии Российской» в 6-ти томах. Он содержит 43257 слова, взятых составителями из современных им светских и духовных книг и памятников древнерусской письменности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Словарь был нормативным — он устанавливал нормы русского литературного язык</w:t>
      </w:r>
      <w:r>
        <w:t>а второй половины XVIII в. В русской филологической науке словарь считается первым академическим словарем русского языка. «Словарь Академии Российской» стал основным пособием для составления последующих словарей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1806-1822 гг. вышел </w:t>
      </w:r>
      <w:r>
        <w:rPr>
          <w:rStyle w:val="a4"/>
        </w:rPr>
        <w:t>«Словарь Академии Рос</w:t>
      </w:r>
      <w:r>
        <w:rPr>
          <w:rStyle w:val="a4"/>
        </w:rPr>
        <w:t>сийской, по азбучному порядку расположенный».</w:t>
      </w:r>
      <w:r>
        <w:t xml:space="preserve"> Это второе издание предыдущего словаря. Оно отличается расположением материала и его увеличившимся объемом. В нем насчитывается 51338 слов. Данное издание представлено на выставке. Третьим изданием словаря был </w:t>
      </w:r>
      <w:r>
        <w:t>вышедший в 1847 г. четырехтомный «Словарь церковнославянского и русского языка». В нем содержится уже 114749 слов. Он был переиздан в 1867 г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В XIX веке лексикография продолжает интенсивно развиваться. Создаются разные типы словарей – исторические, областн</w:t>
      </w:r>
      <w:r>
        <w:t>ые, этимологические, а также словари жаргонных, профессиональных, иностранных слов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«Толковый словарь живого великорусского языка» В. И. Дал</w:t>
      </w:r>
      <w:r>
        <w:rPr>
          <w:rStyle w:val="a4"/>
        </w:rPr>
        <w:t>я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«Толковый словарь…»</w:t>
      </w:r>
      <w:r>
        <w:t xml:space="preserve"> получил самый большой общественный резонанс среди словарей своего времени. Это четырехтомное и</w:t>
      </w:r>
      <w:r>
        <w:t>здание вышло в 1863-1866 гг. Петербургская Академия наук присудила автору Ломоносовскую премию и избрала почетным академиком. В. И. Даль стремился отразить в нем все лексическое богатство русского языка. В основу словаря положена народная речь</w:t>
      </w:r>
      <w:proofErr w:type="gramStart"/>
      <w:r>
        <w:t>.</w:t>
      </w:r>
      <w:proofErr w:type="gramEnd"/>
      <w:r>
        <w:t xml:space="preserve"> включена та</w:t>
      </w:r>
      <w:r>
        <w:t>кже общеупотребительная, диалектная, книжная лексика. Словарь В. И. Даля с 200000 словами и 30000 пословицами и поговорками представляет собой сокровищницу меткого народного слова. С первым изданием словаря можно познакомиться на выставке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Также, представл</w:t>
      </w:r>
      <w:r>
        <w:t xml:space="preserve">ено более современное издание словаря 1998 г. — репринтное воспроизведение издания 1955 г., напечатанное со второго издания (1880-1882 гг.) и </w:t>
      </w:r>
      <w:r>
        <w:rPr>
          <w:rStyle w:val="a4"/>
        </w:rPr>
        <w:t>«Иллюстрированный Даль. Дополнительный том Толкового словаря живого великорусского языка»</w:t>
      </w:r>
      <w:r>
        <w:t>. Книга состоит из иллюст</w:t>
      </w:r>
      <w:r>
        <w:t>рированных материалов и приложений</w:t>
      </w:r>
      <w:r>
        <w:t>:</w:t>
      </w:r>
    </w:p>
    <w:p w:rsidR="00000000" w:rsidRDefault="00375F3B">
      <w:pPr>
        <w:pStyle w:val="a3"/>
        <w:spacing w:line="276" w:lineRule="auto"/>
        <w:divId w:val="2034453337"/>
      </w:pPr>
      <w:r>
        <w:t>Русские меры и денежные единицы 11-20 веко</w:t>
      </w:r>
      <w:r>
        <w:t>в</w:t>
      </w:r>
    </w:p>
    <w:p w:rsidR="00000000" w:rsidRDefault="00375F3B">
      <w:pPr>
        <w:pStyle w:val="a3"/>
        <w:spacing w:line="276" w:lineRule="auto"/>
        <w:divId w:val="2034453337"/>
      </w:pPr>
      <w:r>
        <w:t>Русские народные загадк</w:t>
      </w:r>
      <w:r>
        <w:t>и</w:t>
      </w:r>
    </w:p>
    <w:p w:rsidR="00000000" w:rsidRDefault="00375F3B">
      <w:pPr>
        <w:pStyle w:val="a3"/>
        <w:spacing w:line="276" w:lineRule="auto"/>
        <w:divId w:val="2034453337"/>
      </w:pPr>
      <w:r>
        <w:t>Крылатые слова русской литературы и истории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1895 г. вышел I том нового академического словаря </w:t>
      </w:r>
      <w:r>
        <w:rPr>
          <w:rStyle w:val="a4"/>
        </w:rPr>
        <w:t xml:space="preserve">«Словарь русского языка, составленный </w:t>
      </w:r>
      <w:proofErr w:type="gramStart"/>
      <w:r>
        <w:rPr>
          <w:rStyle w:val="a4"/>
        </w:rPr>
        <w:t>Вторым</w:t>
      </w:r>
      <w:proofErr w:type="gramEnd"/>
      <w:r>
        <w:rPr>
          <w:rStyle w:val="a4"/>
        </w:rPr>
        <w:t xml:space="preserve"> отделением Императорской Академии»</w:t>
      </w:r>
      <w:r>
        <w:t xml:space="preserve">, под редакцией Я. К. Грота. Здесь не только приводится богатый иллюстративный материал из произведений писателей, но и хорошо продумана cистема грамматических и стилистических </w:t>
      </w:r>
      <w:r>
        <w:t>помет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После смерти Грота в 1893 г. изданием руководил А. А. Шахматов (до 1920 г.). Он отказался от принципа нормативности словаря, стилистических помет и оценочных указаний. Под его редакцией вышел II том словаря. Дальнейшие выпуски осуществлялись по его </w:t>
      </w:r>
      <w:r>
        <w:t>плану. Словарь выходил до 1929 г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Словари первой трети XX век</w:t>
      </w:r>
      <w:r>
        <w:rPr>
          <w:rStyle w:val="a4"/>
        </w:rPr>
        <w:t>а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Основу современных словарей составили толковые словари русского литературного языка. Слово «толковый» в этом новом значении впервые употребил В. Даль в названии своего «Толкового словаря». В 1920-30-х гг. словарное дело в России развивалось очень активно. </w:t>
      </w:r>
      <w:r>
        <w:t>В тот период были изданы четыре толковых словаря, ставшие огромным вкладом в русскую и национальную лексикографию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«Толковый словарь русского языка»</w:t>
      </w:r>
      <w:r>
        <w:t xml:space="preserve"> под редакцией Д. Н. Ушакова стал одним из важнейших толковых словарей русского языка. Он выходил с 1935 г. </w:t>
      </w:r>
      <w:r>
        <w:t xml:space="preserve">по 1940 г. Его четыре тома содержат более 85 тысяч словарных статей. Новый словарь восполнил существенный пробел в описании развития русского языка первой трети XX века. Словарь строится на лексике художественных произведений, публицистики, научных работ. </w:t>
      </w:r>
      <w:r>
        <w:t>Он широко отражает слова советской эпохи. Значения слов даются с возможной полнотой и точностью. Диалектизмы и узкоспециальные термины включены в словарь в ограниченном количестве. Словарь неоднократно переиздавался. Представлены первое издание и более сов</w:t>
      </w:r>
      <w:r>
        <w:t>ременное издание 2000 года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3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695325" cy="914400"/>
            <wp:effectExtent l="0" t="0" r="9525" b="0"/>
            <wp:docPr id="12" name="Рисунок 12" descr="C:\Users\idavidovskaya\Desktop\СРУК\Октябрь\Сценарии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3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 xml:space="preserve">Первое издание </w:t>
      </w:r>
      <w:r>
        <w:rPr>
          <w:rStyle w:val="a4"/>
        </w:rPr>
        <w:t xml:space="preserve">«Словаря русского языка» Ожегова С. Н. </w:t>
      </w:r>
      <w:r>
        <w:t>вышло под редакцией С. П. Обнорского в 1949 г. Однотомник включает 50 тысяч наиболее употребительных слов. В сло</w:t>
      </w:r>
      <w:r>
        <w:t>варь входят новые слова и выражения, пришедшие в литературный язык из областных русских говоров и городского просторечия. Автор уточнил толкования многих слов, упорядочил стилистические характеристики. Иллюстрации значений даны в виде лаконичных выразитель</w:t>
      </w:r>
      <w:r>
        <w:t>ных толкований. Общедоступность, удобство пользования обеспечили словарю заслуженную популярность. Он получил высокую оценку специалистов. При жизни Ожегова вышло шесть изданий «Словаря». Всего словарь выдержал 28 изданий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>Большой академический словарь рус</w:t>
      </w:r>
      <w:r>
        <w:rPr>
          <w:rStyle w:val="a4"/>
        </w:rPr>
        <w:t>ского язык</w:t>
      </w:r>
      <w:r>
        <w:rPr>
          <w:rStyle w:val="a4"/>
        </w:rPr>
        <w:t>а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1937 году прекратилась работа над «Словарем русского языка» под редакцией А. А. Шахматова. Поэтому было принято решение начать подготовку нового словаря. Первый том должен был выйти в конце 1941 года, однако появился лишь в 1950 г. </w:t>
      </w:r>
      <w:r>
        <w:rPr>
          <w:rStyle w:val="a4"/>
        </w:rPr>
        <w:t>«Словарь с</w:t>
      </w:r>
      <w:r>
        <w:rPr>
          <w:rStyle w:val="a4"/>
        </w:rPr>
        <w:t>овременного русского литературного языка»</w:t>
      </w:r>
      <w:r>
        <w:t xml:space="preserve"> публиковался с 1950 по 1965 годы под редакцией В. И. Чернышева. Он является крупнейшим академическим нормативным толково-историческим словарем русского литературного языка. Словарь отражает лексическое богатство ру</w:t>
      </w:r>
      <w:r>
        <w:t>сского языка со времен А. С. Пушкина. Он содержит большое количество значений слов, их оттенков и фразеологизмов. Помимо «академической» литературной лексики в словарную базу включены разговорно-просторечные слова и выражения. В 1970 году словарь был удост</w:t>
      </w:r>
      <w:r>
        <w:t>оен Ленинской премии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Словарь переиздавался 3 раза. Третье издание словаря вышло под названием </w:t>
      </w:r>
      <w:r>
        <w:rPr>
          <w:rStyle w:val="a4"/>
        </w:rPr>
        <w:t>«Большой академический словарь русского языка» в 30 томах</w:t>
      </w:r>
      <w:r>
        <w:t>. Главный редактор третьего издания — К. С. Горбачевич. Словарь начал выходить в 2004 году. До настоящег</w:t>
      </w:r>
      <w:r>
        <w:t xml:space="preserve">о времени вышло 26 томов. Третье издание основано на тех же принципах, которые что предыдущие издания Академического словаря. По сравнению с первым изданием из </w:t>
      </w:r>
      <w:r>
        <w:rPr>
          <w:rStyle w:val="a4"/>
        </w:rPr>
        <w:t xml:space="preserve">«Большого академического словаря» </w:t>
      </w:r>
      <w:r>
        <w:t>удалена устаревшая политическая лексика советского периода. За</w:t>
      </w:r>
      <w:r>
        <w:t>явленный объем — 150 000 слов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4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695325" cy="914400"/>
            <wp:effectExtent l="0" t="0" r="9525" b="0"/>
            <wp:docPr id="13" name="Рисунок 13" descr="C:\Users\idavidovskaya\Desktop\СРУК\Октябрь\Сценарии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avidovskaya\Desktop\СРУК\Октябрь\Сценарии\4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 xml:space="preserve">На базе картотеки «Словаря современного русского литературного языка» в 1957-1961 годах был издан четырехтомный </w:t>
      </w:r>
      <w:r>
        <w:rPr>
          <w:rStyle w:val="a4"/>
        </w:rPr>
        <w:t xml:space="preserve">«Словарь русского языка» </w:t>
      </w:r>
      <w:r>
        <w:t>под редакцией А. П. Евгенье</w:t>
      </w:r>
      <w:r>
        <w:t>вой</w:t>
      </w:r>
      <w:r>
        <w:rPr>
          <w:rStyle w:val="a4"/>
        </w:rPr>
        <w:t xml:space="preserve">. </w:t>
      </w:r>
      <w:r>
        <w:t xml:space="preserve">Он так же известен как </w:t>
      </w:r>
      <w:r>
        <w:rPr>
          <w:rStyle w:val="a4"/>
        </w:rPr>
        <w:t>Малый академический словарь</w:t>
      </w:r>
      <w:r>
        <w:t>. Этот словарь является наиболее авторитетным нормативным словарем современного русского литературного языка. Он охватывает общеупотребительную лексику и фразеологию литературного языка на время выхода</w:t>
      </w:r>
      <w:r>
        <w:t xml:space="preserve"> издания. Словарь включает часть наиболее употребительной лексики русского литературного языка от пушкинской эпохи до наших дней. Она необходима для понимания произведений художественной, публицистической и научной литературы XIX–XX вв. Словарь содержит в </w:t>
      </w:r>
      <w:r>
        <w:t>первом издании около 80 тысяч, во втором издании — около 90 тысяч словарных единиц. При слове даются толкования его значений, основные грамматические формы и стилистические пометы. Каждое слово снабжено нормативным ударением. Кроме того, словарные статьи с</w:t>
      </w:r>
      <w:r>
        <w:t>одержат литературные и общеязыковые примеры. Выставка знакомит вас с первым и четвертым (последним) изданием словаря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Особый интерес к диалектным словарям появился в русском обществе в конце XVIII – начале XIX в. Это был период зарождения национального сам</w:t>
      </w:r>
      <w:r>
        <w:t>осознания. В части образованного общества сформировалась неприязнь к иноязычным словам и выражениям, пришедшим в русский язык в Петровскую эпоху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Учитывая эти веяния, Петербургская Академия наук по инициативе И. И. Срезневского начала подготовку диалектног</w:t>
      </w:r>
      <w:r>
        <w:t xml:space="preserve">о словаря. В 1852-м и 1858 гг. под редакцией А. Х. Востокова вышел в свет </w:t>
      </w:r>
      <w:r>
        <w:rPr>
          <w:rStyle w:val="a4"/>
        </w:rPr>
        <w:t>«Опыт областного великорусского словаря»</w:t>
      </w:r>
      <w:r>
        <w:t>. Он включал более 18 тысяч слов, а с учетом «Дополнения» к нему — более 20 тысяч слов. Издание являлось первым сводным словарем областных гов</w:t>
      </w:r>
      <w:r>
        <w:t>оров всей России. С этого момента началось научное изучение русских народных говоров. В течение XIX и XX вв. издавалось много разных областных словарей – общих и региональных. Есть даже словари говора одной деревни, села и уезда (архангельские, вятские, мо</w:t>
      </w:r>
      <w:r>
        <w:t xml:space="preserve">сковские, псковские, рязанские, сибирские, смоленские, уральские и др.). На выставке представлено издание </w:t>
      </w:r>
      <w:r>
        <w:rPr>
          <w:rStyle w:val="a4"/>
        </w:rPr>
        <w:t xml:space="preserve">«Областного великорусского языка» </w:t>
      </w:r>
      <w:r>
        <w:t>1852 года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5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600075" cy="914400"/>
            <wp:effectExtent l="0" t="0" r="9525" b="0"/>
            <wp:docPr id="14" name="Рисунок 14" descr="C:\Users\idavidovskaya\Desktop\СРУК\Октябрь\Сценарии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davidovskaya\Desktop\СРУК\Октябрь\Сценарии\5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 xml:space="preserve">С 1965 г. выходит </w:t>
      </w:r>
      <w:r>
        <w:rPr>
          <w:rStyle w:val="a4"/>
        </w:rPr>
        <w:t>«Словарь русских народных говоров»</w:t>
      </w:r>
      <w:r>
        <w:t>. Над его созданием работает коллектив словарников-диалектологов Института лингвистических исследований РАН (Петербург). Это крупнейший дифференциальный полидиалект</w:t>
      </w:r>
      <w:r>
        <w:t>ный словарь русского языка. Он включает зафиксированную в разных источниках диалектную лексику и фразеологию XIX-XX веков. Словарь выходит отдельными выпусками на протяжении более 50 лет, начиная с 1965 года. К настоящему времени выпущено 52 тома и издание</w:t>
      </w:r>
      <w:r>
        <w:t xml:space="preserve"> словаря еще не закончено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6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685800" cy="914400"/>
            <wp:effectExtent l="0" t="0" r="0" b="0"/>
            <wp:docPr id="15" name="Рисунок 15" descr="C:\Users\idavidovskaya\Desktop\СРУК\Октябрь\Сценарии\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davidovskaya\Desktop\СРУК\Октябрь\Сценарии\6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 xml:space="preserve">Исторический словарь как жанр лексикографии появился на рубеже XIX-XX вв. Из этого типа словарей наиболее известен труд И. И. Срезневского </w:t>
      </w:r>
      <w:r>
        <w:rPr>
          <w:rStyle w:val="a4"/>
        </w:rPr>
        <w:t>«Материалы для словаря древне</w:t>
      </w:r>
      <w:r>
        <w:rPr>
          <w:rStyle w:val="a4"/>
        </w:rPr>
        <w:t>русского языка по письменным памятникам»</w:t>
      </w:r>
      <w:r>
        <w:t>. Над этим словарем Срезневский работал в течение всей своей научной жизни. В его создании приняли участие и многие из учеников Срезневского. Это уникальное собрание лексического материала из 2700 письменных источник</w:t>
      </w:r>
      <w:r>
        <w:t>ов – древнейших русских памятников письменности. Составители учли почти все известные источники до XIV века включительно, а также и более поздние известные на середину XIX века. Словарные статьи сопровождаются ссылками на упоминание слова в источнике, пере</w:t>
      </w:r>
      <w:r>
        <w:t>водом на латынь и русский язык периода XIX века. Также указывается древнегреческое слово-источник для переводных слов. Выставка знакомит с изданием словаря 1958 г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7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619125" cy="914400"/>
            <wp:effectExtent l="0" t="0" r="9525" b="0"/>
            <wp:docPr id="16" name="Рисунок 16" descr="C:\Users\idavidovskaya\Desktop\СРУК\Октябрь\Сценарии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davidovskaya\Desktop\СРУК\Октябрь\Сценарии\7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 xml:space="preserve">«Словарь древнерусского языка XI—XIV вв.» </w:t>
      </w:r>
      <w:r>
        <w:t>включает около 30000 слов из памятников древнерусской письменности XI-XIV вв. Словарь задуман и теоретически обоснован членом-корреспондентом АН СССР Р. И. Аванесовым. Всего вышло 10 томов этого словаря. От известн</w:t>
      </w:r>
      <w:r>
        <w:t xml:space="preserve">ых исторических словарей он отличается более строгим отбором источников. В качестве источника берутся древнерусские памятники как </w:t>
      </w:r>
      <w:proofErr w:type="gramStart"/>
      <w:r>
        <w:t>оригинальные</w:t>
      </w:r>
      <w:proofErr w:type="gramEnd"/>
      <w:r>
        <w:t xml:space="preserve"> так и переработанные, созданные не позднее первой половины XV в. Издание широко отражает русскую фразеологию XI-X</w:t>
      </w:r>
      <w:r>
        <w:t>IV вв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8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571500" cy="914400"/>
            <wp:effectExtent l="0" t="0" r="0" b="0"/>
            <wp:docPr id="17" name="Рисунок 17" descr="C:\Users\idavidovskaya\Desktop\СРУК\Октябрь\Сценарии\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davidovskaya\Desktop\СРУК\Октябрь\Сценарии\8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F3B">
      <w:pPr>
        <w:pStyle w:val="a3"/>
        <w:spacing w:line="276" w:lineRule="auto"/>
        <w:divId w:val="2034453337"/>
      </w:pPr>
      <w:r>
        <w:t xml:space="preserve">С 1975 года издается </w:t>
      </w:r>
      <w:r>
        <w:rPr>
          <w:rStyle w:val="a4"/>
        </w:rPr>
        <w:t>«Словарь русского языка XI-XVII вв.»</w:t>
      </w:r>
      <w:r>
        <w:t>. Предполож</w:t>
      </w:r>
      <w:r>
        <w:t>ительно, многотомник будет включать 100 тысяч статей, при этом значительная часть лексики описывается в нем впервые. К настоящему времени опубликовано 29 выпусков. Первоначально «Словарь» представлял собой популярное научное издание. Однако сейчас это совр</w:t>
      </w:r>
      <w:r>
        <w:t>еменный академический словарь, в котором дается глубокое, исчерпывающее описание слов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Слайд 9</w:t>
      </w:r>
      <w:r>
        <w:t>.</w:t>
      </w:r>
    </w:p>
    <w:p w:rsidR="00000000" w:rsidRDefault="008A6976">
      <w:pPr>
        <w:spacing w:line="276" w:lineRule="auto"/>
        <w:divId w:val="2034453337"/>
        <w:rPr>
          <w:rFonts w:eastAsia="Times New Roman"/>
        </w:rPr>
      </w:pPr>
      <w:r w:rsidRPr="008A6976">
        <w:rPr>
          <w:rFonts w:eastAsia="Times New Roman"/>
          <w:noProof/>
        </w:rPr>
        <w:drawing>
          <wp:inline distT="0" distB="0" distL="0" distR="0">
            <wp:extent cx="590550" cy="914400"/>
            <wp:effectExtent l="0" t="0" r="0" b="0"/>
            <wp:docPr id="18" name="Рисунок 18" descr="C:\Users\idavidovskaya\Desktop\СРУК\Октябрь\Сценарии\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davidovskaya\Desktop\СРУК\Октябрь\Сценарии\9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 xml:space="preserve">«Словарь русского языка XVIII века» </w:t>
      </w:r>
      <w:r>
        <w:t>издается с 1984 года. Главный редактор – доктор филологических наук Ю. С</w:t>
      </w:r>
      <w:r>
        <w:t>. Сорокин. По сравнению со «Словарем Академии Российской», вышедшим еще в конце XVIII в. и также описывающим лексику этого столетия, данное издание значительно расширяет объем описываемой лексики. По предварительным данным на момент завершения словаря он б</w:t>
      </w:r>
      <w:r>
        <w:t>удет составлять ок. 100000 слов. На данный момент выпущено 22 выпуска и словарь продолжает выходить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 xml:space="preserve">В 1974 г. в издательстве «Наука» выходит </w:t>
      </w:r>
      <w:r>
        <w:rPr>
          <w:rStyle w:val="a4"/>
        </w:rPr>
        <w:t xml:space="preserve">«Этимологический словарь славянских языков». </w:t>
      </w:r>
      <w:r>
        <w:t>Словарь содержит описания древнейших слов из 15 живых и мертвых славя</w:t>
      </w:r>
      <w:r>
        <w:t>нских языков. Значительная часть материала представлена русским языком. Задачей составителей было восстановление живого праславянского языка, на котором говорили предки славянских народов. К настоящему моменту издание словаря еще не завершено. К сожалению,</w:t>
      </w:r>
      <w:r>
        <w:t xml:space="preserve"> в фонде библиотеки есть не все выпуски словаря. Выставка познакомит с одним из выпусков издания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rPr>
          <w:rStyle w:val="a4"/>
        </w:rPr>
        <w:t xml:space="preserve">Ведущий: </w:t>
      </w:r>
      <w:r>
        <w:t>Вот таким познавательным получился наш сегодняшний вечер. С праздником дорогие друзья, с Днем словарей и энциклопедий</w:t>
      </w:r>
      <w:r>
        <w:t>.</w:t>
      </w:r>
    </w:p>
    <w:p w:rsidR="00000000" w:rsidRDefault="00375F3B">
      <w:pPr>
        <w:pStyle w:val="a3"/>
        <w:spacing w:line="276" w:lineRule="auto"/>
        <w:divId w:val="2034453337"/>
      </w:pPr>
      <w:r>
        <w:t> </w:t>
      </w:r>
    </w:p>
    <w:p w:rsidR="00375F3B" w:rsidRDefault="00375F3B">
      <w:pPr>
        <w:spacing w:line="276" w:lineRule="auto"/>
        <w:divId w:val="1192651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</w:t>
      </w:r>
      <w:r>
        <w:rPr>
          <w:rFonts w:ascii="Arial" w:eastAsia="Times New Roman" w:hAnsi="Arial" w:cs="Arial"/>
          <w:sz w:val="20"/>
          <w:szCs w:val="20"/>
        </w:rPr>
        <w:t>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37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6976"/>
    <w:rsid w:val="00375F3B"/>
    <w:rsid w:val="008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FFE4-6437-436F-9A98-E20CA46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89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3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13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2023-09-27T14:35:00Z</dcterms:created>
  <dcterms:modified xsi:type="dcterms:W3CDTF">2023-09-27T14:35:00Z</dcterms:modified>
</cp:coreProperties>
</file>