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39E478A6" w:rsidR="00BF0779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«</w:t>
      </w:r>
      <w:r w:rsidR="00682C9C" w:rsidRPr="00682C9C">
        <w:rPr>
          <w:b/>
          <w:color w:val="1A1A1A"/>
          <w:sz w:val="40"/>
          <w:szCs w:val="40"/>
          <w:shd w:val="clear" w:color="auto" w:fill="FFFFFF"/>
        </w:rPr>
        <w:t>145 лет со дня рождения Павла Петровича Бажова</w:t>
      </w:r>
      <w:r>
        <w:rPr>
          <w:b/>
          <w:sz w:val="40"/>
          <w:szCs w:val="40"/>
        </w:rPr>
        <w:t>»</w:t>
      </w:r>
    </w:p>
    <w:p w14:paraId="0F03F53D" w14:textId="66263563" w:rsidR="00166B69" w:rsidRDefault="00B90576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47566">
        <w:rPr>
          <w:b/>
          <w:sz w:val="28"/>
          <w:szCs w:val="28"/>
        </w:rPr>
        <w:t>концерт</w:t>
      </w:r>
      <w:r>
        <w:rPr>
          <w:b/>
          <w:sz w:val="28"/>
          <w:szCs w:val="28"/>
        </w:rPr>
        <w:t>)</w:t>
      </w:r>
    </w:p>
    <w:p w14:paraId="6FA32451" w14:textId="12B6EF38" w:rsidR="00BF0779" w:rsidRDefault="00BF0779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Default="00BF0779" w:rsidP="00BF0779">
      <w:pPr>
        <w:jc w:val="both"/>
        <w:rPr>
          <w:b/>
          <w:i/>
          <w:sz w:val="28"/>
          <w:szCs w:val="28"/>
        </w:rPr>
      </w:pPr>
    </w:p>
    <w:p w14:paraId="21D67C3D" w14:textId="77777777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Цель мероприятия:</w:t>
      </w:r>
    </w:p>
    <w:p w14:paraId="31B0D55F" w14:textId="480BBF93" w:rsidR="002515A8" w:rsidRDefault="00F35D20" w:rsidP="002515A8">
      <w:pPr>
        <w:jc w:val="both"/>
        <w:rPr>
          <w:u w:val="single"/>
        </w:rPr>
      </w:pPr>
      <w:r>
        <w:t>Познакомиться с жизнью и творчеством писателя</w:t>
      </w:r>
      <w:r w:rsidR="002515A8">
        <w:t>.</w:t>
      </w:r>
    </w:p>
    <w:p w14:paraId="22922C1E" w14:textId="77777777" w:rsidR="00BF0779" w:rsidRDefault="00BF0779" w:rsidP="00BF0779">
      <w:pPr>
        <w:jc w:val="both"/>
        <w:rPr>
          <w:i/>
          <w:u w:val="single"/>
        </w:rPr>
      </w:pPr>
    </w:p>
    <w:p w14:paraId="5CB33989" w14:textId="77777777" w:rsidR="00BF0779" w:rsidRDefault="00BF0779" w:rsidP="00BF0779">
      <w:pPr>
        <w:jc w:val="both"/>
        <w:rPr>
          <w:u w:val="single"/>
        </w:rPr>
      </w:pPr>
      <w:r>
        <w:rPr>
          <w:i/>
          <w:u w:val="single"/>
        </w:rPr>
        <w:t>Задачи мероприятия:</w:t>
      </w:r>
    </w:p>
    <w:p w14:paraId="68484B83" w14:textId="0196FA92" w:rsidR="00166B69" w:rsidRDefault="00CA4939" w:rsidP="00C41686">
      <w:pPr>
        <w:pStyle w:val="a4"/>
        <w:numPr>
          <w:ilvl w:val="0"/>
          <w:numId w:val="8"/>
        </w:numPr>
        <w:jc w:val="both"/>
      </w:pPr>
      <w:r>
        <w:t>Создание праздничного настроения;</w:t>
      </w:r>
    </w:p>
    <w:p w14:paraId="18175429" w14:textId="689CF053" w:rsidR="00CA4939" w:rsidRDefault="00F35D20" w:rsidP="00C41686">
      <w:pPr>
        <w:pStyle w:val="a4"/>
        <w:numPr>
          <w:ilvl w:val="0"/>
          <w:numId w:val="8"/>
        </w:numPr>
        <w:jc w:val="both"/>
      </w:pPr>
      <w:r>
        <w:t>Творческое</w:t>
      </w:r>
      <w:r w:rsidR="0056056D">
        <w:t xml:space="preserve"> воспитание</w:t>
      </w:r>
      <w:r w:rsidR="00CA4939">
        <w:t>;</w:t>
      </w:r>
    </w:p>
    <w:p w14:paraId="67BC8228" w14:textId="28F55A4D" w:rsidR="00F35D20" w:rsidRDefault="00F35D20" w:rsidP="00C41686">
      <w:pPr>
        <w:pStyle w:val="a4"/>
        <w:numPr>
          <w:ilvl w:val="0"/>
          <w:numId w:val="8"/>
        </w:numPr>
        <w:jc w:val="both"/>
      </w:pPr>
      <w:r>
        <w:t xml:space="preserve">Литературное воспитание. </w:t>
      </w:r>
    </w:p>
    <w:p w14:paraId="45046412" w14:textId="77777777" w:rsidR="00C41686" w:rsidRDefault="00C41686" w:rsidP="00BF0779">
      <w:pPr>
        <w:jc w:val="both"/>
        <w:rPr>
          <w:i/>
          <w:u w:val="single"/>
        </w:rPr>
      </w:pPr>
    </w:p>
    <w:p w14:paraId="4C83B267" w14:textId="067B58A5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Участники:</w:t>
      </w:r>
    </w:p>
    <w:p w14:paraId="735FF1AE" w14:textId="7B20215F" w:rsidR="00BF0779" w:rsidRDefault="00BF0779" w:rsidP="00BF0779">
      <w:pPr>
        <w:numPr>
          <w:ilvl w:val="0"/>
          <w:numId w:val="4"/>
        </w:numPr>
        <w:jc w:val="both"/>
      </w:pPr>
      <w:r>
        <w:t>Ведущий;</w:t>
      </w:r>
    </w:p>
    <w:p w14:paraId="5D907638" w14:textId="62DAFE35" w:rsidR="00C41686" w:rsidRDefault="00C41686" w:rsidP="00BF0779">
      <w:pPr>
        <w:numPr>
          <w:ilvl w:val="0"/>
          <w:numId w:val="4"/>
        </w:numPr>
        <w:jc w:val="both"/>
      </w:pPr>
      <w:r>
        <w:t>Зрители (взрослые и дети)</w:t>
      </w:r>
      <w:r w:rsidR="00166B69">
        <w:t>;</w:t>
      </w:r>
    </w:p>
    <w:p w14:paraId="06572FE4" w14:textId="4E1A8946" w:rsidR="00547566" w:rsidRDefault="00547566" w:rsidP="00BF0779">
      <w:pPr>
        <w:numPr>
          <w:ilvl w:val="0"/>
          <w:numId w:val="4"/>
        </w:numPr>
        <w:jc w:val="both"/>
      </w:pPr>
      <w:r>
        <w:t>Артисты.</w:t>
      </w:r>
    </w:p>
    <w:p w14:paraId="7925881F" w14:textId="7672C667" w:rsidR="00470428" w:rsidRPr="00470428" w:rsidRDefault="00470428" w:rsidP="00470428">
      <w:pPr>
        <w:jc w:val="both"/>
        <w:rPr>
          <w:u w:val="single"/>
        </w:rPr>
      </w:pPr>
      <w:r w:rsidRPr="00470428">
        <w:rPr>
          <w:u w:val="single"/>
        </w:rPr>
        <w:t>Место проведения:</w:t>
      </w:r>
    </w:p>
    <w:p w14:paraId="7F399610" w14:textId="09915FE4" w:rsidR="00BF0779" w:rsidRDefault="00470428" w:rsidP="00470428">
      <w:pPr>
        <w:jc w:val="both"/>
      </w:pPr>
      <w:r>
        <w:t xml:space="preserve">Мероприятие </w:t>
      </w:r>
      <w:r w:rsidR="00160A8F">
        <w:t xml:space="preserve">проводится </w:t>
      </w:r>
      <w:r w:rsidR="00C62702">
        <w:t>в помещении</w:t>
      </w:r>
      <w:r w:rsidR="00343035">
        <w:t>.</w:t>
      </w:r>
    </w:p>
    <w:p w14:paraId="7721D2E7" w14:textId="77777777" w:rsidR="00470428" w:rsidRDefault="00470428" w:rsidP="00470428">
      <w:pPr>
        <w:jc w:val="both"/>
      </w:pPr>
    </w:p>
    <w:p w14:paraId="5F3ED780" w14:textId="77777777" w:rsidR="00BF0779" w:rsidRPr="00470428" w:rsidRDefault="00BF0779" w:rsidP="00BF0779">
      <w:pPr>
        <w:jc w:val="both"/>
        <w:rPr>
          <w:u w:val="single"/>
        </w:rPr>
      </w:pPr>
      <w:r w:rsidRPr="00470428">
        <w:rPr>
          <w:u w:val="single"/>
        </w:rPr>
        <w:t>Оформление и оборудование:</w:t>
      </w:r>
    </w:p>
    <w:p w14:paraId="08DE34BA" w14:textId="77777777" w:rsidR="00BF0779" w:rsidRDefault="00BF0779" w:rsidP="00BF0779">
      <w:pPr>
        <w:jc w:val="both"/>
      </w:pPr>
      <w:r>
        <w:t>- проектор;</w:t>
      </w:r>
    </w:p>
    <w:p w14:paraId="4F997446" w14:textId="77777777" w:rsidR="00BF0779" w:rsidRDefault="00BF0779" w:rsidP="00BF0779">
      <w:pPr>
        <w:jc w:val="both"/>
      </w:pPr>
      <w:r>
        <w:t>- экран;</w:t>
      </w:r>
    </w:p>
    <w:p w14:paraId="4D0E7DD1" w14:textId="7706DDE6" w:rsidR="00BF0779" w:rsidRDefault="00BF0779" w:rsidP="00BF0779">
      <w:pPr>
        <w:jc w:val="both"/>
      </w:pPr>
      <w:r>
        <w:t>- ноутбук;</w:t>
      </w:r>
    </w:p>
    <w:p w14:paraId="5D7BA9E7" w14:textId="4FDE1F30" w:rsidR="002515A8" w:rsidRDefault="002515A8" w:rsidP="00BF0779">
      <w:pPr>
        <w:jc w:val="both"/>
      </w:pPr>
      <w:r>
        <w:t xml:space="preserve">Зал украшен </w:t>
      </w:r>
      <w:r w:rsidR="00F35D20">
        <w:t>портретами писателя</w:t>
      </w:r>
      <w:r>
        <w:t xml:space="preserve">. </w:t>
      </w:r>
    </w:p>
    <w:p w14:paraId="5793352F" w14:textId="54FDDE4B" w:rsidR="00B90576" w:rsidRDefault="00B90576" w:rsidP="00BF0779">
      <w:pPr>
        <w:jc w:val="both"/>
      </w:pPr>
      <w:r w:rsidRPr="00B90576">
        <w:rPr>
          <w:i/>
          <w:u w:val="single"/>
        </w:rPr>
        <w:t>Музыкальное оформление:</w:t>
      </w:r>
      <w:r>
        <w:rPr>
          <w:i/>
          <w:u w:val="single"/>
        </w:rPr>
        <w:t xml:space="preserve"> </w:t>
      </w:r>
    </w:p>
    <w:p w14:paraId="47192FC4" w14:textId="1B5140AB" w:rsidR="00B90576" w:rsidRDefault="00B90576" w:rsidP="00BA051E">
      <w:pPr>
        <w:jc w:val="both"/>
      </w:pPr>
      <w:r>
        <w:t xml:space="preserve">- </w:t>
      </w:r>
      <w:r w:rsidR="00C62702">
        <w:t>приятная музыка для начала и завершения мероприятия</w:t>
      </w:r>
      <w:r w:rsidR="00BA051E">
        <w:t>.</w:t>
      </w:r>
    </w:p>
    <w:p w14:paraId="172A92C7" w14:textId="6B111EAA" w:rsidR="00C62702" w:rsidRDefault="00C62702" w:rsidP="00BA051E">
      <w:pPr>
        <w:jc w:val="both"/>
      </w:pPr>
      <w:r>
        <w:t xml:space="preserve">- </w:t>
      </w:r>
      <w:r w:rsidR="00AD5F83">
        <w:t>приятная фоновая муз</w:t>
      </w:r>
      <w:r w:rsidR="002515A8">
        <w:t>ы</w:t>
      </w:r>
      <w:r w:rsidR="00AD5F83">
        <w:t>ка.</w:t>
      </w:r>
    </w:p>
    <w:p w14:paraId="0AD2509A" w14:textId="3FE29BE9" w:rsidR="00547566" w:rsidRPr="00B90576" w:rsidRDefault="00547566" w:rsidP="00BA051E">
      <w:pPr>
        <w:jc w:val="both"/>
      </w:pPr>
      <w:r>
        <w:t xml:space="preserve">- минусы для исполнителей. </w:t>
      </w:r>
    </w:p>
    <w:p w14:paraId="413C4FBA" w14:textId="6B709C9C" w:rsidR="00BF0779" w:rsidRDefault="00BF0779" w:rsidP="00BF0779">
      <w:pPr>
        <w:jc w:val="both"/>
      </w:pPr>
    </w:p>
    <w:p w14:paraId="71BE2D30" w14:textId="2991386B" w:rsidR="00BF0779" w:rsidRDefault="00BF0779" w:rsidP="00BF0779">
      <w:pPr>
        <w:ind w:left="72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Ход мероприятия:</w:t>
      </w:r>
    </w:p>
    <w:p w14:paraId="302E8BA2" w14:textId="596CD722" w:rsidR="00682C9C" w:rsidRDefault="00A8106A" w:rsidP="00682C9C">
      <w:r w:rsidRPr="00A8106A">
        <w:rPr>
          <w:b/>
        </w:rPr>
        <w:t>Ведущий</w:t>
      </w:r>
      <w:r>
        <w:rPr>
          <w:b/>
        </w:rPr>
        <w:t xml:space="preserve">: </w:t>
      </w:r>
      <w:r w:rsidR="00FD03B0" w:rsidRPr="009F0A43">
        <w:t>Здравствуйте дорогие гости!</w:t>
      </w:r>
      <w:r w:rsidR="001B7C21" w:rsidRPr="009F0A43">
        <w:t xml:space="preserve"> </w:t>
      </w:r>
      <w:r w:rsidR="00F35D20">
        <w:t xml:space="preserve">Сегодня мы с вами собрались по особенному поводу. </w:t>
      </w:r>
      <w:r w:rsidR="00682C9C">
        <w:t xml:space="preserve">Ровно 145 лет назад на свет появился Павел Петрович Бажов, замечательный писатель, советский журналист и великий сказочник. </w:t>
      </w:r>
      <w:r w:rsidR="009B7FDF">
        <w:t xml:space="preserve">Мы расскажем вам о его жизни и творчестве, а вам остается только слушать и отлично проводить время! Давайте начинать. </w:t>
      </w:r>
      <w:r w:rsidR="007B18E6">
        <w:t xml:space="preserve">А для того, чтобы наша встреча запомнилась вам надолго, нам помогут наши замечательные артисты. </w:t>
      </w:r>
    </w:p>
    <w:p w14:paraId="74439F24" w14:textId="427E806D" w:rsidR="009B7FDF" w:rsidRPr="007B18E6" w:rsidRDefault="007B18E6" w:rsidP="00682C9C">
      <w:r w:rsidRPr="007B18E6">
        <w:rPr>
          <w:b/>
        </w:rPr>
        <w:t xml:space="preserve">Ведущий: </w:t>
      </w:r>
      <w:r>
        <w:t>Откроет наш концерт: _______________________, с композицией – «</w:t>
      </w:r>
      <w:r w:rsidR="00547566">
        <w:t>Малахитовая шкатулка</w:t>
      </w:r>
      <w:r>
        <w:t>»</w:t>
      </w:r>
    </w:p>
    <w:p w14:paraId="2B595125" w14:textId="500EF06E" w:rsidR="009B7FDF" w:rsidRPr="009B7FDF" w:rsidRDefault="009B7FDF" w:rsidP="00682C9C">
      <w:pPr>
        <w:rPr>
          <w:i/>
        </w:rPr>
      </w:pPr>
      <w:r w:rsidRPr="009B7FDF">
        <w:rPr>
          <w:b/>
        </w:rPr>
        <w:t xml:space="preserve">Ведущий: </w:t>
      </w:r>
      <w:r w:rsidRPr="009B7FDF">
        <w:t>П</w:t>
      </w:r>
      <w:r w:rsidRPr="009B7FDF">
        <w:rPr>
          <w:rStyle w:val="ab"/>
          <w:i w:val="0"/>
          <w:color w:val="3C3C3C"/>
        </w:rPr>
        <w:t>авел Бажов прославился как автор сказов по мотивам уральского фольклора. Произведения о Хозяйке Медной горы, Даниле-мастере и других персонажах вошли в сборник «Малахитовая шкатулка». В этих историях Бажов соединял сказочные сюжеты с описанием реального быта горняков, который был знаком ему с детства.</w:t>
      </w:r>
    </w:p>
    <w:p w14:paraId="60ADB98C" w14:textId="1BDF8A03" w:rsidR="00682C9C" w:rsidRPr="007B18E6" w:rsidRDefault="007B18E6" w:rsidP="00682C9C">
      <w:r w:rsidRPr="007B18E6">
        <w:rPr>
          <w:b/>
        </w:rPr>
        <w:t xml:space="preserve">Ведущий: </w:t>
      </w:r>
      <w:r>
        <w:t>На нашей сцене: _____________________________, с композицией – «</w:t>
      </w:r>
      <w:r w:rsidR="00547566">
        <w:t xml:space="preserve">Я возьму то свою </w:t>
      </w:r>
      <w:proofErr w:type="spellStart"/>
      <w:r w:rsidR="00547566">
        <w:t>девью</w:t>
      </w:r>
      <w:proofErr w:type="spellEnd"/>
      <w:r w:rsidR="00547566">
        <w:t xml:space="preserve"> красоту</w:t>
      </w:r>
      <w:r>
        <w:t>»</w:t>
      </w:r>
    </w:p>
    <w:p w14:paraId="2CFD942C" w14:textId="6C2B199E" w:rsidR="005707F2" w:rsidRDefault="009B7FDF" w:rsidP="005707F2">
      <w:pPr>
        <w:rPr>
          <w:color w:val="3C3C3C"/>
        </w:rPr>
      </w:pPr>
      <w:r>
        <w:rPr>
          <w:b/>
        </w:rPr>
        <w:t xml:space="preserve">Ведущий: </w:t>
      </w:r>
      <w:r w:rsidR="005707F2">
        <w:rPr>
          <w:color w:val="3C3C3C"/>
        </w:rPr>
        <w:t xml:space="preserve">Павел Бажов родился в 1879 году в поселке </w:t>
      </w:r>
      <w:proofErr w:type="spellStart"/>
      <w:r w:rsidR="005707F2">
        <w:rPr>
          <w:color w:val="3C3C3C"/>
        </w:rPr>
        <w:t>Сысертский</w:t>
      </w:r>
      <w:proofErr w:type="spellEnd"/>
      <w:r w:rsidR="005707F2">
        <w:rPr>
          <w:color w:val="3C3C3C"/>
        </w:rPr>
        <w:t xml:space="preserve"> Завод неподалеку от </w:t>
      </w:r>
      <w:r w:rsidR="005707F2" w:rsidRPr="005707F2">
        <w:rPr>
          <w:color w:val="3C3C3C"/>
        </w:rPr>
        <w:t>Екатеринбурга​</w:t>
      </w:r>
      <w:r w:rsidR="005707F2">
        <w:rPr>
          <w:color w:val="3C3C3C"/>
        </w:rPr>
        <w:t>. Его отец Петр Бажов работал на горных заводах, мать вела домашнее хозяйство, шила и плела </w:t>
      </w:r>
      <w:r w:rsidR="005707F2" w:rsidRPr="005707F2">
        <w:rPr>
          <w:color w:val="3C3C3C"/>
        </w:rPr>
        <w:t>кружево​</w:t>
      </w:r>
      <w:r w:rsidR="008A3F23">
        <w:rPr>
          <w:color w:val="3C3C3C"/>
        </w:rPr>
        <w:t xml:space="preserve"> </w:t>
      </w:r>
      <w:r w:rsidR="005707F2">
        <w:rPr>
          <w:color w:val="3C3C3C"/>
        </w:rPr>
        <w:t>на заказ. Павел Бажов был единственным ребенком в семье. Его отдали на обучение в местную земскую школу, затем он окончил духовное училище в Екатеринбурге и Пермскую духовную семинарию.</w:t>
      </w:r>
    </w:p>
    <w:p w14:paraId="172A2D82" w14:textId="27585976" w:rsidR="005707F2" w:rsidRDefault="005707F2" w:rsidP="00031140">
      <w:pPr>
        <w:ind w:firstLine="708"/>
        <w:rPr>
          <w:color w:val="3C3C3C"/>
        </w:rPr>
      </w:pPr>
      <w:r>
        <w:rPr>
          <w:color w:val="3C3C3C"/>
        </w:rPr>
        <w:lastRenderedPageBreak/>
        <w:t>В 1899 году Бажову предложили поступить в духовную академию. Но он не хотел становиться священником, отказался и устроился </w:t>
      </w:r>
      <w:r w:rsidRPr="005707F2">
        <w:rPr>
          <w:color w:val="3C3C3C"/>
        </w:rPr>
        <w:t>учителем​</w:t>
      </w:r>
    </w:p>
    <w:p w14:paraId="269AACAE" w14:textId="2FC200D0" w:rsidR="005707F2" w:rsidRDefault="005707F2" w:rsidP="005707F2">
      <w:pPr>
        <w:rPr>
          <w:color w:val="3C3C3C"/>
        </w:rPr>
      </w:pPr>
      <w:r>
        <w:rPr>
          <w:color w:val="3C3C3C"/>
        </w:rPr>
        <w:t>в деревенскую начальную школу. Спустя пару месяцев будущий писатель вернулся в Екатеринбург и стал преподавать </w:t>
      </w:r>
      <w:r w:rsidRPr="005707F2">
        <w:rPr>
          <w:color w:val="3C3C3C"/>
        </w:rPr>
        <w:t>русский язык​</w:t>
      </w:r>
      <w:r w:rsidR="00031140">
        <w:rPr>
          <w:color w:val="3C3C3C"/>
        </w:rPr>
        <w:t xml:space="preserve"> </w:t>
      </w:r>
      <w:r>
        <w:rPr>
          <w:color w:val="3C3C3C"/>
        </w:rPr>
        <w:t>в том же духовном училище, которое окончил сам. В 1911 году Бажов женился на своей бывшей выпускнице Валентине Иваницкой, а три года спустя переехал с женой в город Камышлов Пермской губернии.</w:t>
      </w:r>
    </w:p>
    <w:p w14:paraId="1194C301" w14:textId="7596F878" w:rsidR="005707F2" w:rsidRDefault="005707F2" w:rsidP="00031140">
      <w:pPr>
        <w:ind w:firstLine="708"/>
        <w:rPr>
          <w:color w:val="3C3C3C"/>
        </w:rPr>
      </w:pPr>
      <w:r>
        <w:rPr>
          <w:color w:val="3C3C3C"/>
        </w:rPr>
        <w:t>В 1917 году Павла Бажова избрали в Совет крестьянских, рабочих и солдатских депутатов Камышлова. Будущий писатель выпустил брошюру «Программа трудового крестьянства», в газетах публиковали его статьи, которые выходили под псевдонимом Деревенский. В том же 1917 году Бажов добровольцем ушел в Красную армию. Во время Гражданской войны он сражался на </w:t>
      </w:r>
      <w:r w:rsidRPr="005707F2">
        <w:rPr>
          <w:color w:val="3C3C3C"/>
        </w:rPr>
        <w:t>Урале​</w:t>
      </w:r>
      <w:r>
        <w:rPr>
          <w:color w:val="3C3C3C"/>
        </w:rPr>
        <w:t>, проводил лекции о политике для бойцов, сотрудничал с партизанскими отрядами.</w:t>
      </w:r>
    </w:p>
    <w:p w14:paraId="686B97D4" w14:textId="753D063C" w:rsidR="007B18E6" w:rsidRPr="007B18E6" w:rsidRDefault="007B18E6" w:rsidP="007B18E6">
      <w:r w:rsidRPr="007B18E6">
        <w:rPr>
          <w:b/>
        </w:rPr>
        <w:t xml:space="preserve">Ведущий: </w:t>
      </w:r>
      <w:r>
        <w:t>На нашей сцене: _____________________________, с композицией – «</w:t>
      </w:r>
      <w:r w:rsidR="00547566">
        <w:t>Через матушку Волгу-реку</w:t>
      </w:r>
      <w:r>
        <w:t>»</w:t>
      </w:r>
    </w:p>
    <w:p w14:paraId="36A42EB8" w14:textId="77777777" w:rsidR="005707F2" w:rsidRDefault="005707F2" w:rsidP="005707F2">
      <w:pPr>
        <w:rPr>
          <w:color w:val="3C3C3C"/>
        </w:rPr>
      </w:pPr>
      <w:r>
        <w:rPr>
          <w:b/>
        </w:rPr>
        <w:t xml:space="preserve">Ведущий: </w:t>
      </w:r>
      <w:r>
        <w:rPr>
          <w:color w:val="3C3C3C"/>
        </w:rPr>
        <w:t xml:space="preserve">С 1923 года Павел Бажов работал в Свердловске редактором «Крестьянской газеты». Он разбирал письма читателей, собирал материал для будущих произведений, писал очерки о старых заводах. В 1924 году вышла книга Бажова под названием «Уральские были. Из недавнего быта </w:t>
      </w:r>
      <w:proofErr w:type="spellStart"/>
      <w:r>
        <w:rPr>
          <w:color w:val="3C3C3C"/>
        </w:rPr>
        <w:t>Сысертских</w:t>
      </w:r>
      <w:proofErr w:type="spellEnd"/>
      <w:r>
        <w:rPr>
          <w:color w:val="3C3C3C"/>
        </w:rPr>
        <w:t xml:space="preserve"> заводов». В 1920–30-х годах в журналах публиковали его очерки и повести о военной истории Урала.</w:t>
      </w:r>
    </w:p>
    <w:p w14:paraId="53A116C5" w14:textId="2F19093B" w:rsidR="005707F2" w:rsidRDefault="005707F2" w:rsidP="00031140">
      <w:pPr>
        <w:ind w:firstLine="708"/>
        <w:rPr>
          <w:color w:val="3C3C3C"/>
        </w:rPr>
      </w:pPr>
      <w:r>
        <w:rPr>
          <w:color w:val="3C3C3C"/>
        </w:rPr>
        <w:t xml:space="preserve">Еще работая </w:t>
      </w:r>
      <w:r w:rsidR="00031140">
        <w:rPr>
          <w:color w:val="3C3C3C"/>
        </w:rPr>
        <w:t>в школе,</w:t>
      </w:r>
      <w:r>
        <w:rPr>
          <w:color w:val="3C3C3C"/>
        </w:rPr>
        <w:t xml:space="preserve"> Павел Бажов во время летних каникул ездил по округе и собирал местный </w:t>
      </w:r>
      <w:r w:rsidRPr="005707F2">
        <w:rPr>
          <w:color w:val="3C3C3C"/>
        </w:rPr>
        <w:t>фольклор​</w:t>
      </w:r>
      <w:r>
        <w:rPr>
          <w:color w:val="3C3C3C"/>
        </w:rPr>
        <w:t>. Особенно его интересовали предания, которые рассказывали рабочие уральских заводов. Бажов записывал </w:t>
      </w:r>
      <w:r w:rsidRPr="005707F2">
        <w:rPr>
          <w:color w:val="3C3C3C"/>
        </w:rPr>
        <w:t>афоризмы​</w:t>
      </w:r>
      <w:r>
        <w:rPr>
          <w:color w:val="3C3C3C"/>
        </w:rPr>
        <w:t> и побасенки — короткие рассказы из жизни, изучал быт мастеров и историю горной промышленности Урала. В годы Гражданской войны весь архив этих материалов погиб. Многие детали писатель восстанавливал для своих произведений по памяти.</w:t>
      </w:r>
    </w:p>
    <w:p w14:paraId="54D42367" w14:textId="1FFB63A8" w:rsidR="007B18E6" w:rsidRPr="007B18E6" w:rsidRDefault="007B18E6" w:rsidP="007B18E6">
      <w:r w:rsidRPr="007B18E6">
        <w:rPr>
          <w:b/>
        </w:rPr>
        <w:t xml:space="preserve">Ведущий: </w:t>
      </w:r>
      <w:r>
        <w:t>На нашей сцене: _____________________________, с композицией – «</w:t>
      </w:r>
      <w:r w:rsidR="00547566">
        <w:t xml:space="preserve">Ух ты Камка, </w:t>
      </w:r>
      <w:proofErr w:type="spellStart"/>
      <w:r w:rsidR="00547566">
        <w:t>Камочка</w:t>
      </w:r>
      <w:proofErr w:type="spellEnd"/>
      <w:r w:rsidR="00547566">
        <w:t xml:space="preserve"> моя</w:t>
      </w:r>
      <w:r>
        <w:t>»</w:t>
      </w:r>
    </w:p>
    <w:p w14:paraId="65F359CF" w14:textId="77777777" w:rsidR="005707F2" w:rsidRDefault="005707F2" w:rsidP="00031140">
      <w:pPr>
        <w:ind w:firstLine="708"/>
        <w:rPr>
          <w:color w:val="3C3C3C"/>
        </w:rPr>
      </w:pPr>
      <w:r>
        <w:rPr>
          <w:color w:val="3C3C3C"/>
        </w:rPr>
        <w:t>В 1930-х Бажов вновь стал собирать фольклор. В поездках он обращался к «заводским старикам» — так прозаик называл людей, которые несколько десятков лет работали на заводах. Такой труд был тяжелым и опасным, горные мастера часто получали увечья, многие оставались инвалидами. Рабочих переводили на легкий труд: они служили сторожами, кладовщиками. Старики рассказывали предания, которые слышали еще от своих дедов, и дополняли их собственными деталями.</w:t>
      </w:r>
    </w:p>
    <w:p w14:paraId="43C936A9" w14:textId="77777777" w:rsidR="005707F2" w:rsidRDefault="005707F2" w:rsidP="005707F2">
      <w:pPr>
        <w:rPr>
          <w:i/>
          <w:iCs/>
          <w:color w:val="3C3C3C"/>
        </w:rPr>
      </w:pPr>
      <w:r>
        <w:rPr>
          <w:i/>
          <w:iCs/>
          <w:color w:val="3C3C3C"/>
        </w:rPr>
        <w:t>Народ у нас, конечно, тяжеловат. На первый взгляд, может быть, вам покажется трудным. Верно, пока к вам не пригляделись наши, будут держаться нелюдимыми. Исторически сложился такой характер. Жизнь такая была. Особые условия. Рубеж между Европой и Азией, между вольницей и каторгой. Но уж если вас тут полюбят, то уж знайте — это навсегда.</w:t>
      </w:r>
    </w:p>
    <w:p w14:paraId="1942D0C8" w14:textId="77777777" w:rsidR="005707F2" w:rsidRPr="005707F2" w:rsidRDefault="005707F2" w:rsidP="005707F2">
      <w:r w:rsidRPr="005707F2">
        <w:t xml:space="preserve">Лев Кассиль. «Дорогое </w:t>
      </w:r>
      <w:proofErr w:type="spellStart"/>
      <w:r w:rsidRPr="005707F2">
        <w:t>имячко</w:t>
      </w:r>
      <w:proofErr w:type="spellEnd"/>
      <w:r w:rsidRPr="005707F2">
        <w:t>», из сборника «Мастер, мудрец, сказочник. Воспоминания о Павле Бажове»</w:t>
      </w:r>
    </w:p>
    <w:p w14:paraId="695EF6AA" w14:textId="70422C17" w:rsidR="007B18E6" w:rsidRPr="007B18E6" w:rsidRDefault="007B18E6" w:rsidP="007B18E6">
      <w:r w:rsidRPr="007B18E6">
        <w:rPr>
          <w:b/>
        </w:rPr>
        <w:t xml:space="preserve">Ведущий: </w:t>
      </w:r>
      <w:r>
        <w:t>На нашей сцене: _____________________________, с композицией – «</w:t>
      </w:r>
      <w:r w:rsidR="00547566">
        <w:t xml:space="preserve">Ой, не </w:t>
      </w:r>
      <w:proofErr w:type="spellStart"/>
      <w:r w:rsidR="00547566">
        <w:t>разбушуй</w:t>
      </w:r>
      <w:proofErr w:type="spellEnd"/>
      <w:r w:rsidR="00547566">
        <w:t xml:space="preserve">, </w:t>
      </w:r>
      <w:r w:rsidR="002F0400">
        <w:t>холоден ветерок</w:t>
      </w:r>
      <w:r>
        <w:t>»</w:t>
      </w:r>
    </w:p>
    <w:p w14:paraId="372DDB27" w14:textId="77777777" w:rsidR="002B344F" w:rsidRPr="002B344F" w:rsidRDefault="002B344F" w:rsidP="002B344F">
      <w:pPr>
        <w:rPr>
          <w:color w:val="3C3C3C"/>
        </w:rPr>
      </w:pPr>
      <w:r>
        <w:rPr>
          <w:b/>
        </w:rPr>
        <w:t xml:space="preserve">Ведущий: </w:t>
      </w:r>
      <w:r w:rsidRPr="002B344F">
        <w:rPr>
          <w:color w:val="3C3C3C"/>
        </w:rPr>
        <w:t>Павел Бажов начал печатать сказы в журналах в середине 1930-х. В 1939 году вышел сборник «Малахитовая шкатулка», в нем были опубликованы авторские произведения по мотивам рабочего фольклора. Изначально книга состояла из 14 сказов. Затем Бажов дополнил его произведениями из циклов «Сказы об оружейниках» и «Сказы о немцах».</w:t>
      </w:r>
    </w:p>
    <w:p w14:paraId="753D3D68" w14:textId="77777777" w:rsidR="002B344F" w:rsidRPr="002B344F" w:rsidRDefault="002B344F" w:rsidP="00620D02">
      <w:pPr>
        <w:ind w:firstLine="708"/>
        <w:rPr>
          <w:color w:val="3C3C3C"/>
        </w:rPr>
      </w:pPr>
      <w:r w:rsidRPr="002B344F">
        <w:rPr>
          <w:color w:val="3C3C3C"/>
        </w:rPr>
        <w:t xml:space="preserve">В некоторых из сказов повествование ведет вымышленный рассказчик, дедушка </w:t>
      </w:r>
      <w:proofErr w:type="spellStart"/>
      <w:r w:rsidRPr="002B344F">
        <w:rPr>
          <w:color w:val="3C3C3C"/>
        </w:rPr>
        <w:t>Слышко</w:t>
      </w:r>
      <w:proofErr w:type="spellEnd"/>
      <w:r w:rsidRPr="002B344F">
        <w:rPr>
          <w:color w:val="3C3C3C"/>
        </w:rPr>
        <w:t xml:space="preserve">. Его прототипом стал сторож заводского склада Василий </w:t>
      </w:r>
      <w:proofErr w:type="spellStart"/>
      <w:r w:rsidRPr="002B344F">
        <w:rPr>
          <w:color w:val="3C3C3C"/>
        </w:rPr>
        <w:t>Хмелинин</w:t>
      </w:r>
      <w:proofErr w:type="spellEnd"/>
      <w:r w:rsidRPr="002B344F">
        <w:rPr>
          <w:color w:val="3C3C3C"/>
        </w:rPr>
        <w:t xml:space="preserve">, который рассказывал Бажову много историй. В речи дедушки </w:t>
      </w:r>
      <w:proofErr w:type="spellStart"/>
      <w:r w:rsidRPr="002B344F">
        <w:rPr>
          <w:color w:val="3C3C3C"/>
        </w:rPr>
        <w:t>Слышко</w:t>
      </w:r>
      <w:proofErr w:type="spellEnd"/>
      <w:r w:rsidRPr="002B344F">
        <w:rPr>
          <w:color w:val="3C3C3C"/>
        </w:rPr>
        <w:t xml:space="preserve"> автор использовал много диалектизмов и профессиональной лексики горных рабочих.</w:t>
      </w:r>
    </w:p>
    <w:p w14:paraId="623118BD" w14:textId="77777777" w:rsidR="00620D02" w:rsidRDefault="002B344F" w:rsidP="00620D02">
      <w:pPr>
        <w:rPr>
          <w:i/>
          <w:iCs/>
          <w:color w:val="3C3C3C"/>
        </w:rPr>
      </w:pPr>
      <w:r w:rsidRPr="002B344F">
        <w:rPr>
          <w:color w:val="3C3C3C"/>
        </w:rPr>
        <w:lastRenderedPageBreak/>
        <w:t xml:space="preserve">Один из главных сказочных образов в творчестве писателя — Хозяйка Медной горы, или </w:t>
      </w:r>
      <w:proofErr w:type="spellStart"/>
      <w:r w:rsidRPr="002B344F">
        <w:rPr>
          <w:color w:val="3C3C3C"/>
        </w:rPr>
        <w:t>Малахитница</w:t>
      </w:r>
      <w:proofErr w:type="spellEnd"/>
      <w:r w:rsidRPr="002B344F">
        <w:rPr>
          <w:color w:val="3C3C3C"/>
        </w:rPr>
        <w:t xml:space="preserve">. В цикл о ней входят десять сказов, в том числе «Каменный цветок», «Горный мастер», «Травяная </w:t>
      </w:r>
      <w:proofErr w:type="spellStart"/>
      <w:r w:rsidRPr="002B344F">
        <w:rPr>
          <w:color w:val="3C3C3C"/>
        </w:rPr>
        <w:t>западенка</w:t>
      </w:r>
      <w:proofErr w:type="spellEnd"/>
      <w:r w:rsidRPr="002B344F">
        <w:rPr>
          <w:color w:val="3C3C3C"/>
        </w:rPr>
        <w:t>», «Малахитовая шкатулка». Эта героиня — дух Уральских гор, хранительница ценных минералов. В сказах она появлялась перед рабочими как прекрасная девушка в нарядном платье: </w:t>
      </w:r>
      <w:r w:rsidRPr="002B344F">
        <w:rPr>
          <w:i/>
          <w:iCs/>
          <w:color w:val="3C3C3C"/>
        </w:rPr>
        <w:t>«А одежа и верно такая, что другой на свете не найдешь. Из шелкового, слышь-ко, малахиту платье. Сорт такой бывает. Камень, а на глаз как шелк, хоть рукой погладить»</w:t>
      </w:r>
      <w:r w:rsidRPr="002B344F">
        <w:rPr>
          <w:color w:val="3C3C3C"/>
        </w:rPr>
        <w:t>. Волосы ее Бажов описывает так: </w:t>
      </w:r>
      <w:r w:rsidRPr="002B344F">
        <w:rPr>
          <w:i/>
          <w:iCs/>
          <w:color w:val="3C3C3C"/>
        </w:rPr>
        <w:t xml:space="preserve">«Коса </w:t>
      </w:r>
      <w:proofErr w:type="spellStart"/>
      <w:r w:rsidRPr="002B344F">
        <w:rPr>
          <w:i/>
          <w:iCs/>
          <w:color w:val="3C3C3C"/>
        </w:rPr>
        <w:t>ссиза</w:t>
      </w:r>
      <w:proofErr w:type="spellEnd"/>
      <w:r w:rsidRPr="002B344F">
        <w:rPr>
          <w:i/>
          <w:iCs/>
          <w:color w:val="3C3C3C"/>
        </w:rPr>
        <w:t xml:space="preserve">-черная и не как у наших девок болтается, а ровно прилипла к спине. </w:t>
      </w:r>
    </w:p>
    <w:p w14:paraId="4969C19B" w14:textId="35A25F33" w:rsidR="002B344F" w:rsidRDefault="002B344F" w:rsidP="00620D02">
      <w:pPr>
        <w:ind w:firstLine="708"/>
        <w:rPr>
          <w:color w:val="3C3C3C"/>
        </w:rPr>
      </w:pPr>
      <w:r w:rsidRPr="002B344F">
        <w:rPr>
          <w:i/>
          <w:iCs/>
          <w:color w:val="3C3C3C"/>
        </w:rPr>
        <w:t xml:space="preserve">На конце ленты не то красные, не то зеленые. Сквозь </w:t>
      </w:r>
      <w:proofErr w:type="spellStart"/>
      <w:r w:rsidRPr="002B344F">
        <w:rPr>
          <w:i/>
          <w:iCs/>
          <w:color w:val="3C3C3C"/>
        </w:rPr>
        <w:t>светеют</w:t>
      </w:r>
      <w:proofErr w:type="spellEnd"/>
      <w:r w:rsidRPr="002B344F">
        <w:rPr>
          <w:i/>
          <w:iCs/>
          <w:color w:val="3C3C3C"/>
        </w:rPr>
        <w:t xml:space="preserve"> и тонко этак позванивают, будто листовая медь»</w:t>
      </w:r>
      <w:r w:rsidRPr="002B344F">
        <w:rPr>
          <w:color w:val="3C3C3C"/>
        </w:rPr>
        <w:t xml:space="preserve">. </w:t>
      </w:r>
      <w:proofErr w:type="spellStart"/>
      <w:r w:rsidRPr="002B344F">
        <w:rPr>
          <w:color w:val="3C3C3C"/>
        </w:rPr>
        <w:t>Малахитница</w:t>
      </w:r>
      <w:proofErr w:type="spellEnd"/>
      <w:r w:rsidRPr="002B344F">
        <w:rPr>
          <w:color w:val="3C3C3C"/>
        </w:rPr>
        <w:t xml:space="preserve"> в сказах могла показаться в виде ящерицы с короной, а иногда герои слышали только ее голос.</w:t>
      </w:r>
    </w:p>
    <w:p w14:paraId="5506B69B" w14:textId="6724C6BB" w:rsidR="002F0400" w:rsidRPr="007B18E6" w:rsidRDefault="002F0400" w:rsidP="002F0400">
      <w:r w:rsidRPr="007B18E6">
        <w:rPr>
          <w:b/>
        </w:rPr>
        <w:t xml:space="preserve">Ведущий: </w:t>
      </w:r>
      <w:r>
        <w:t>На нашей сцене: _____________________________, с композицией – «Ой, не было ветров»</w:t>
      </w:r>
    </w:p>
    <w:p w14:paraId="793536D7" w14:textId="77777777" w:rsidR="002B344F" w:rsidRPr="002B344F" w:rsidRDefault="002B344F" w:rsidP="002B344F">
      <w:pPr>
        <w:rPr>
          <w:i/>
          <w:iCs/>
          <w:color w:val="3C3C3C"/>
        </w:rPr>
      </w:pPr>
      <w:r w:rsidRPr="002B344F">
        <w:rPr>
          <w:i/>
          <w:iCs/>
          <w:color w:val="3C3C3C"/>
        </w:rPr>
        <w:t>Однако Хозяйка горы не сводится на роль только пособницы, соучастницы, хранительницы собранного (кладов). Нет, она распоряжается не кладами, а «земельными богатствами», и распоряжается самостоятельно. По своему желанию может допустить разработку, может и не допустить, может с помощью подвластных ей ящериц «увести богатство», может и собрать.</w:t>
      </w:r>
    </w:p>
    <w:p w14:paraId="0985C6A7" w14:textId="77777777" w:rsidR="002B344F" w:rsidRPr="002B344F" w:rsidRDefault="002B344F" w:rsidP="002B344F">
      <w:r w:rsidRPr="002B344F">
        <w:t>Павел Бажов. «У старого рудника»</w:t>
      </w:r>
    </w:p>
    <w:p w14:paraId="6C22A18C" w14:textId="77777777" w:rsidR="002B344F" w:rsidRPr="002B344F" w:rsidRDefault="002B344F" w:rsidP="00620D02">
      <w:pPr>
        <w:ind w:firstLine="708"/>
        <w:rPr>
          <w:color w:val="3C3C3C"/>
        </w:rPr>
      </w:pPr>
      <w:r w:rsidRPr="002B344F">
        <w:rPr>
          <w:color w:val="3C3C3C"/>
        </w:rPr>
        <w:t>Из уральского фольклора в сказы Бажова пришел персонаж Великий Полоз — хозяин земных сокровищ, огромный змей с короной на голове. </w:t>
      </w:r>
      <w:r w:rsidRPr="002B344F">
        <w:rPr>
          <w:i/>
          <w:iCs/>
          <w:color w:val="3C3C3C"/>
        </w:rPr>
        <w:t>«Сила ему такая дана: золото, какое он пожелает, к себе в землю притягивать»</w:t>
      </w:r>
      <w:r w:rsidRPr="002B344F">
        <w:rPr>
          <w:color w:val="3C3C3C"/>
        </w:rPr>
        <w:t> — говорилось в сказе «Золотой волос».</w:t>
      </w:r>
    </w:p>
    <w:p w14:paraId="079C707F" w14:textId="77777777" w:rsidR="002B344F" w:rsidRPr="002B344F" w:rsidRDefault="002B344F" w:rsidP="00620D02">
      <w:pPr>
        <w:ind w:firstLine="708"/>
        <w:rPr>
          <w:color w:val="3C3C3C"/>
        </w:rPr>
      </w:pPr>
      <w:r w:rsidRPr="002B344F">
        <w:rPr>
          <w:color w:val="3C3C3C"/>
        </w:rPr>
        <w:t xml:space="preserve">Встречаются в сказах писателя и другие персонажи народных преданий, например девка </w:t>
      </w:r>
      <w:proofErr w:type="spellStart"/>
      <w:r w:rsidRPr="002B344F">
        <w:rPr>
          <w:color w:val="3C3C3C"/>
        </w:rPr>
        <w:t>Азовка</w:t>
      </w:r>
      <w:proofErr w:type="spellEnd"/>
      <w:r w:rsidRPr="002B344F">
        <w:rPr>
          <w:color w:val="3C3C3C"/>
        </w:rPr>
        <w:t xml:space="preserve">, которая охраняет клады горы Азов. Она упоминается в сказе «Дорогое </w:t>
      </w:r>
      <w:proofErr w:type="spellStart"/>
      <w:r w:rsidRPr="002B344F">
        <w:rPr>
          <w:color w:val="3C3C3C"/>
        </w:rPr>
        <w:t>имячко</w:t>
      </w:r>
      <w:proofErr w:type="spellEnd"/>
      <w:r w:rsidRPr="002B344F">
        <w:rPr>
          <w:color w:val="3C3C3C"/>
        </w:rPr>
        <w:t>». Бажов вспоминал, что об </w:t>
      </w:r>
      <w:proofErr w:type="spellStart"/>
      <w:r w:rsidRPr="002B344F">
        <w:rPr>
          <w:color w:val="3C3C3C"/>
        </w:rPr>
        <w:t>Азовке</w:t>
      </w:r>
      <w:proofErr w:type="spellEnd"/>
      <w:r w:rsidRPr="002B344F">
        <w:rPr>
          <w:color w:val="3C3C3C"/>
        </w:rPr>
        <w:t xml:space="preserve"> рассказывали по всему Уралу. По одной версии, ее считали духом татарской царевны, по другой — пленницей, которую прокляли после смерти и превратили в духа-сторожа.</w:t>
      </w:r>
    </w:p>
    <w:p w14:paraId="17947CB3" w14:textId="77777777" w:rsidR="002B344F" w:rsidRPr="002B344F" w:rsidRDefault="002B344F" w:rsidP="00620D02">
      <w:pPr>
        <w:ind w:firstLine="708"/>
        <w:rPr>
          <w:i/>
          <w:iCs/>
          <w:color w:val="3C3C3C"/>
        </w:rPr>
      </w:pPr>
      <w:r w:rsidRPr="002B344F">
        <w:rPr>
          <w:i/>
          <w:iCs/>
          <w:color w:val="3C3C3C"/>
        </w:rPr>
        <w:t>По всему Уралу бродил и «серебряный олень» и его разновидности «зверь (лось) — золотые рога» и «козел — серебряное копытце». Случалось слышать и о «синих огонечках», и об «огненных ушах», и о «синем паучке» — хранителе богатства.</w:t>
      </w:r>
    </w:p>
    <w:p w14:paraId="36809A39" w14:textId="77777777" w:rsidR="002B344F" w:rsidRPr="002B344F" w:rsidRDefault="002B344F" w:rsidP="002B344F">
      <w:r w:rsidRPr="002B344F">
        <w:t>Павел Бажов. «У старого рудника»</w:t>
      </w:r>
    </w:p>
    <w:p w14:paraId="0CA588B1" w14:textId="61A8EB70" w:rsidR="007B18E6" w:rsidRPr="007B18E6" w:rsidRDefault="007B18E6" w:rsidP="007B18E6">
      <w:r w:rsidRPr="007B18E6">
        <w:rPr>
          <w:b/>
        </w:rPr>
        <w:t xml:space="preserve">Ведущий: </w:t>
      </w:r>
      <w:r>
        <w:t>На нашей сцене: _____________________________, с композицией – «</w:t>
      </w:r>
      <w:r w:rsidR="002F0400">
        <w:t>Как над речушкой, над рекою</w:t>
      </w:r>
      <w:r>
        <w:t>»</w:t>
      </w:r>
    </w:p>
    <w:p w14:paraId="03E7CD57" w14:textId="77777777" w:rsidR="0035182B" w:rsidRDefault="002B344F" w:rsidP="0035182B">
      <w:pPr>
        <w:rPr>
          <w:color w:val="3C3C3C"/>
        </w:rPr>
      </w:pPr>
      <w:r>
        <w:rPr>
          <w:b/>
        </w:rPr>
        <w:t xml:space="preserve">Ведущий: </w:t>
      </w:r>
      <w:r>
        <w:rPr>
          <w:color w:val="3C3C3C"/>
        </w:rPr>
        <w:t xml:space="preserve">В 1939 году вышла автобиографическая детская повесть Бажова «Зеленая кобылка». Это рассказ о жизни подростка на уральском заводе рубежа XIX–XX веков. </w:t>
      </w:r>
    </w:p>
    <w:p w14:paraId="78D7C6C3" w14:textId="69EEA975" w:rsidR="002B344F" w:rsidRDefault="002B344F" w:rsidP="0035182B">
      <w:pPr>
        <w:ind w:firstLine="708"/>
        <w:rPr>
          <w:color w:val="3C3C3C"/>
        </w:rPr>
      </w:pPr>
      <w:r>
        <w:rPr>
          <w:color w:val="3C3C3C"/>
        </w:rPr>
        <w:t>По сюжету трое друзей-мальчишек встретили беглого преступника, осужденного за политическую деятельность, и помогли ему скрыться от властей. По мотивам повести режиссер Олег Николаевский в 1960 году снял приключенческий фильм «Тайна зеленого бора».</w:t>
      </w:r>
    </w:p>
    <w:p w14:paraId="26E97D5E" w14:textId="72D1F09D" w:rsidR="002B344F" w:rsidRDefault="002B344F" w:rsidP="0035182B">
      <w:pPr>
        <w:ind w:firstLine="708"/>
        <w:rPr>
          <w:color w:val="3C3C3C"/>
        </w:rPr>
      </w:pPr>
      <w:r>
        <w:rPr>
          <w:color w:val="3C3C3C"/>
        </w:rPr>
        <w:t>В том же 1939 году Павел Бажов стал членом Союза писателей СССР. Во время </w:t>
      </w:r>
      <w:r w:rsidRPr="002B344F">
        <w:rPr>
          <w:color w:val="3C3C3C"/>
        </w:rPr>
        <w:t>Великой Отечественной войны​</w:t>
      </w:r>
      <w:r w:rsidR="0035182B">
        <w:rPr>
          <w:color w:val="3C3C3C"/>
        </w:rPr>
        <w:t xml:space="preserve"> </w:t>
      </w:r>
      <w:r>
        <w:rPr>
          <w:color w:val="3C3C3C"/>
        </w:rPr>
        <w:t>он продолжал ездить в удаленные рабочие поселки, встречался с местными старожилами, исследовал историю горных заводов, жизнь мастеров. Он изучал письменные источники, фиксировал важные события, записывал имена и прозвища — семейные и те, которые давали в рабочем коллективе. Бажов собирал присловья — выражения в речи, которые употребляли для украшения или шутки, а также побасенки и поговорки. Одновременно Бажов редактировал книги по краеведению и газеты, создавал очерки и повести. Он тщательно работал над черновиками: переписывал по многу раз, подбирал имена героям.</w:t>
      </w:r>
    </w:p>
    <w:p w14:paraId="728D19CE" w14:textId="156253D4" w:rsidR="002B344F" w:rsidRDefault="002B344F" w:rsidP="0035182B">
      <w:pPr>
        <w:ind w:firstLine="708"/>
        <w:rPr>
          <w:color w:val="3C3C3C"/>
        </w:rPr>
      </w:pPr>
      <w:r>
        <w:rPr>
          <w:color w:val="3C3C3C"/>
        </w:rPr>
        <w:t>По мотивам сказов Бажова снимали фильмы. В 1946 году вышел «Каменный цветок» режиссера </w:t>
      </w:r>
      <w:r w:rsidRPr="002B344F">
        <w:rPr>
          <w:color w:val="3C3C3C"/>
        </w:rPr>
        <w:t>Александра Птушко​</w:t>
      </w:r>
      <w:r>
        <w:rPr>
          <w:color w:val="3C3C3C"/>
        </w:rPr>
        <w:t xml:space="preserve"> — одна из первых полнометражных цветных картин в Советском Союзе. Главные роли в ней исполнили Владимир Дружников </w:t>
      </w:r>
      <w:r>
        <w:rPr>
          <w:color w:val="3C3C3C"/>
        </w:rPr>
        <w:lastRenderedPageBreak/>
        <w:t>и </w:t>
      </w:r>
      <w:r w:rsidRPr="002B344F">
        <w:rPr>
          <w:color w:val="3C3C3C"/>
        </w:rPr>
        <w:t>Тамара Макарова​</w:t>
      </w:r>
      <w:r>
        <w:rPr>
          <w:color w:val="3C3C3C"/>
        </w:rPr>
        <w:t xml:space="preserve">, над сценарием работали Павел Бажов и Иосиф </w:t>
      </w:r>
      <w:proofErr w:type="spellStart"/>
      <w:r>
        <w:rPr>
          <w:color w:val="3C3C3C"/>
        </w:rPr>
        <w:t>Келлер</w:t>
      </w:r>
      <w:proofErr w:type="spellEnd"/>
      <w:r>
        <w:rPr>
          <w:color w:val="3C3C3C"/>
        </w:rPr>
        <w:t>. По мотивам сказов появились рисованные и кукольные мультфильмы: «</w:t>
      </w:r>
      <w:proofErr w:type="spellStart"/>
      <w:r>
        <w:rPr>
          <w:color w:val="3C3C3C"/>
        </w:rPr>
        <w:t>Синюшкин</w:t>
      </w:r>
      <w:proofErr w:type="spellEnd"/>
      <w:r>
        <w:rPr>
          <w:color w:val="3C3C3C"/>
        </w:rPr>
        <w:t xml:space="preserve"> колодец», «Серебряное копытце» и другие.</w:t>
      </w:r>
    </w:p>
    <w:p w14:paraId="2A23E55B" w14:textId="3B102D90" w:rsidR="002B344F" w:rsidRDefault="002B344F" w:rsidP="0035182B">
      <w:pPr>
        <w:ind w:firstLine="708"/>
        <w:rPr>
          <w:color w:val="3C3C3C"/>
        </w:rPr>
      </w:pPr>
      <w:r>
        <w:rPr>
          <w:color w:val="3C3C3C"/>
        </w:rPr>
        <w:t>В 1949 году вышла повесть «Дальнее — близкое» об истории Свердловска — современного Екатеринбурга. Это автобиографическое произведение рассказывает о большом городе, каким его впервые увидел маленький мальчик.</w:t>
      </w:r>
    </w:p>
    <w:p w14:paraId="58809FF9" w14:textId="2C058847" w:rsidR="007B18E6" w:rsidRPr="007B18E6" w:rsidRDefault="007B18E6" w:rsidP="007B18E6">
      <w:r w:rsidRPr="007B18E6">
        <w:rPr>
          <w:b/>
        </w:rPr>
        <w:t>Ведущий:</w:t>
      </w:r>
      <w:r>
        <w:rPr>
          <w:b/>
        </w:rPr>
        <w:t xml:space="preserve"> </w:t>
      </w:r>
      <w:r>
        <w:t>И в завершении нашего концерта</w:t>
      </w:r>
      <w:r w:rsidRPr="007B18E6">
        <w:rPr>
          <w:b/>
        </w:rPr>
        <w:t xml:space="preserve"> </w:t>
      </w:r>
      <w:r w:rsidRPr="007B18E6">
        <w:t>н</w:t>
      </w:r>
      <w:r>
        <w:t>а нашей сцене: _____________________________, с композицией – «</w:t>
      </w:r>
      <w:proofErr w:type="spellStart"/>
      <w:r w:rsidR="002F0400">
        <w:t>Распортретна</w:t>
      </w:r>
      <w:proofErr w:type="spellEnd"/>
      <w:r w:rsidR="002F0400">
        <w:t xml:space="preserve"> картиночка</w:t>
      </w:r>
      <w:r>
        <w:t>»</w:t>
      </w:r>
    </w:p>
    <w:p w14:paraId="3E228EBA" w14:textId="6186FB4F" w:rsidR="002B344F" w:rsidRDefault="002B344F" w:rsidP="002B344F">
      <w:pPr>
        <w:rPr>
          <w:color w:val="3C3C3C"/>
        </w:rPr>
      </w:pPr>
      <w:r w:rsidRPr="002B344F">
        <w:rPr>
          <w:b/>
          <w:color w:val="3C3C3C"/>
        </w:rPr>
        <w:t>Ведущий</w:t>
      </w:r>
      <w:r w:rsidR="0035182B" w:rsidRPr="002B344F">
        <w:rPr>
          <w:b/>
          <w:color w:val="3C3C3C"/>
        </w:rPr>
        <w:t>:</w:t>
      </w:r>
      <w:r w:rsidR="0035182B">
        <w:rPr>
          <w:color w:val="3C3C3C"/>
        </w:rPr>
        <w:t xml:space="preserve"> в последние годы</w:t>
      </w:r>
      <w:r>
        <w:rPr>
          <w:color w:val="3C3C3C"/>
        </w:rPr>
        <w:t xml:space="preserve"> жизни Павел Бажов входил в высший орган советской власти — Верховный совет СССР. Как депутат он помогал колхозам провести электричество, отстаивал права рабочих. Также прозаик возглавлял Свердловское отделение Союза писателей СССР, был редактором альманаха «Уральский современник».</w:t>
      </w:r>
    </w:p>
    <w:p w14:paraId="4ECA5807" w14:textId="6545FCBD" w:rsidR="002B344F" w:rsidRDefault="002B344F" w:rsidP="0035182B">
      <w:pPr>
        <w:ind w:firstLine="708"/>
        <w:rPr>
          <w:color w:val="3C3C3C"/>
        </w:rPr>
      </w:pPr>
      <w:r>
        <w:rPr>
          <w:color w:val="3C3C3C"/>
        </w:rPr>
        <w:t>Павел Бажов умер в 1950 году в </w:t>
      </w:r>
      <w:r w:rsidRPr="002B344F">
        <w:rPr>
          <w:color w:val="3C3C3C"/>
        </w:rPr>
        <w:t>Москве​</w:t>
      </w:r>
      <w:r>
        <w:rPr>
          <w:color w:val="3C3C3C"/>
        </w:rPr>
        <w:t>. Похоронили его в Екатеринбурге.</w:t>
      </w:r>
    </w:p>
    <w:p w14:paraId="20BFF595" w14:textId="5644F263" w:rsidR="00BC0262" w:rsidRPr="00BC0262" w:rsidRDefault="002B344F" w:rsidP="00682C9C">
      <w:r>
        <w:rPr>
          <w:b/>
        </w:rPr>
        <w:t>Вед</w:t>
      </w:r>
      <w:r w:rsidR="00BC0262" w:rsidRPr="00BC0262">
        <w:rPr>
          <w:b/>
        </w:rPr>
        <w:t>ущий:</w:t>
      </w:r>
      <w:r w:rsidR="00BC0262">
        <w:rPr>
          <w:b/>
        </w:rPr>
        <w:t xml:space="preserve"> </w:t>
      </w:r>
      <w:r w:rsidR="00A93DF7">
        <w:t>Дорогие друзья, я надеюсь, что наша сегодняшняя встреча была для вас интересной и полезной</w:t>
      </w:r>
      <w:r w:rsidR="00BC0262">
        <w:t>!</w:t>
      </w:r>
      <w:r w:rsidR="00A93DF7">
        <w:t xml:space="preserve"> Поздравляю вас с </w:t>
      </w:r>
      <w:r w:rsidR="00337A82">
        <w:t>праздником, ведь сегодня мы отмечаем 1</w:t>
      </w:r>
      <w:r w:rsidR="00682C9C" w:rsidRPr="00682C9C">
        <w:t>45</w:t>
      </w:r>
      <w:r w:rsidR="00337A82">
        <w:t xml:space="preserve"> лет со дня рождения </w:t>
      </w:r>
      <w:r w:rsidR="00682C9C">
        <w:t>Павла Петровича Бажова</w:t>
      </w:r>
      <w:r w:rsidR="00A93DF7">
        <w:t>!</w:t>
      </w:r>
      <w:r w:rsidR="00BE4565">
        <w:t xml:space="preserve"> До новых встреч, всего вам самого доброго!</w:t>
      </w:r>
    </w:p>
    <w:p w14:paraId="7E493075" w14:textId="7DEE9AA2" w:rsidR="00724E65" w:rsidRPr="00BC0262" w:rsidRDefault="00724E65" w:rsidP="00BC0262">
      <w:r w:rsidRPr="00BC0262">
        <w:rPr>
          <w:b/>
        </w:rPr>
        <w:br/>
      </w:r>
      <w:r w:rsidRPr="00BC0262">
        <w:rPr>
          <w:b/>
        </w:rPr>
        <w:br/>
      </w:r>
    </w:p>
    <w:sectPr w:rsidR="00724E65" w:rsidRPr="00BC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353DC"/>
    <w:multiLevelType w:val="hybridMultilevel"/>
    <w:tmpl w:val="8F9A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417D6"/>
    <w:multiLevelType w:val="hybridMultilevel"/>
    <w:tmpl w:val="CA7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C4C02"/>
    <w:multiLevelType w:val="hybridMultilevel"/>
    <w:tmpl w:val="A65C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38358C"/>
    <w:multiLevelType w:val="multilevel"/>
    <w:tmpl w:val="EAE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6D23B1"/>
    <w:multiLevelType w:val="hybridMultilevel"/>
    <w:tmpl w:val="1608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2"/>
  </w:num>
  <w:num w:numId="8">
    <w:abstractNumId w:val="5"/>
  </w:num>
  <w:num w:numId="9">
    <w:abstractNumId w:val="9"/>
  </w:num>
  <w:num w:numId="10">
    <w:abstractNumId w:val="2"/>
  </w:num>
  <w:num w:numId="11">
    <w:abstractNumId w:val="16"/>
  </w:num>
  <w:num w:numId="12">
    <w:abstractNumId w:val="0"/>
  </w:num>
  <w:num w:numId="13">
    <w:abstractNumId w:val="8"/>
  </w:num>
  <w:num w:numId="14">
    <w:abstractNumId w:val="7"/>
  </w:num>
  <w:num w:numId="15">
    <w:abstractNumId w:val="1"/>
  </w:num>
  <w:num w:numId="16">
    <w:abstractNumId w:val="11"/>
  </w:num>
  <w:num w:numId="17">
    <w:abstractNumId w:val="6"/>
  </w:num>
  <w:num w:numId="18">
    <w:abstractNumId w:val="17"/>
  </w:num>
  <w:num w:numId="19">
    <w:abstractNumId w:val="18"/>
  </w:num>
  <w:num w:numId="20">
    <w:abstractNumId w:val="10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31140"/>
    <w:rsid w:val="00041E13"/>
    <w:rsid w:val="000B3516"/>
    <w:rsid w:val="000B6AF1"/>
    <w:rsid w:val="000C65D8"/>
    <w:rsid w:val="000E249F"/>
    <w:rsid w:val="00101288"/>
    <w:rsid w:val="00160A8F"/>
    <w:rsid w:val="00166B69"/>
    <w:rsid w:val="00195BBF"/>
    <w:rsid w:val="001A0A88"/>
    <w:rsid w:val="001B7C21"/>
    <w:rsid w:val="001C4F76"/>
    <w:rsid w:val="001D5254"/>
    <w:rsid w:val="002167A2"/>
    <w:rsid w:val="00217FB8"/>
    <w:rsid w:val="002515A8"/>
    <w:rsid w:val="00277A1B"/>
    <w:rsid w:val="002A0DF4"/>
    <w:rsid w:val="002B344F"/>
    <w:rsid w:val="002D4800"/>
    <w:rsid w:val="002F0400"/>
    <w:rsid w:val="002F402F"/>
    <w:rsid w:val="002F775C"/>
    <w:rsid w:val="00337A82"/>
    <w:rsid w:val="00343035"/>
    <w:rsid w:val="0035182B"/>
    <w:rsid w:val="00352E92"/>
    <w:rsid w:val="003A541D"/>
    <w:rsid w:val="003E56FF"/>
    <w:rsid w:val="00453350"/>
    <w:rsid w:val="00460F66"/>
    <w:rsid w:val="00462F70"/>
    <w:rsid w:val="00470428"/>
    <w:rsid w:val="004E694F"/>
    <w:rsid w:val="00547566"/>
    <w:rsid w:val="005513B5"/>
    <w:rsid w:val="0056056D"/>
    <w:rsid w:val="005707F2"/>
    <w:rsid w:val="00575661"/>
    <w:rsid w:val="005A157D"/>
    <w:rsid w:val="00620D02"/>
    <w:rsid w:val="00682C9C"/>
    <w:rsid w:val="00724E65"/>
    <w:rsid w:val="007547F2"/>
    <w:rsid w:val="007A4FD1"/>
    <w:rsid w:val="007A6BD3"/>
    <w:rsid w:val="007B18E6"/>
    <w:rsid w:val="007F0270"/>
    <w:rsid w:val="008142DC"/>
    <w:rsid w:val="008577F4"/>
    <w:rsid w:val="008A3F23"/>
    <w:rsid w:val="008A5A30"/>
    <w:rsid w:val="008F5532"/>
    <w:rsid w:val="008F756C"/>
    <w:rsid w:val="00934AED"/>
    <w:rsid w:val="00982F0F"/>
    <w:rsid w:val="009B7FDF"/>
    <w:rsid w:val="009C0823"/>
    <w:rsid w:val="009E166B"/>
    <w:rsid w:val="009F0A43"/>
    <w:rsid w:val="009F570F"/>
    <w:rsid w:val="00A8106A"/>
    <w:rsid w:val="00A85281"/>
    <w:rsid w:val="00A91B07"/>
    <w:rsid w:val="00A93DF7"/>
    <w:rsid w:val="00AD5F83"/>
    <w:rsid w:val="00B51A6E"/>
    <w:rsid w:val="00B5477D"/>
    <w:rsid w:val="00B73B04"/>
    <w:rsid w:val="00B75DED"/>
    <w:rsid w:val="00B8745A"/>
    <w:rsid w:val="00B90576"/>
    <w:rsid w:val="00B9367A"/>
    <w:rsid w:val="00BA051E"/>
    <w:rsid w:val="00BC0262"/>
    <w:rsid w:val="00BE4565"/>
    <w:rsid w:val="00BF0779"/>
    <w:rsid w:val="00BF50AA"/>
    <w:rsid w:val="00C12821"/>
    <w:rsid w:val="00C32180"/>
    <w:rsid w:val="00C32C83"/>
    <w:rsid w:val="00C41686"/>
    <w:rsid w:val="00C62702"/>
    <w:rsid w:val="00CA4939"/>
    <w:rsid w:val="00CF00DA"/>
    <w:rsid w:val="00D25006"/>
    <w:rsid w:val="00DA764E"/>
    <w:rsid w:val="00DC3E19"/>
    <w:rsid w:val="00DC593D"/>
    <w:rsid w:val="00E16FBC"/>
    <w:rsid w:val="00E6185D"/>
    <w:rsid w:val="00EB1121"/>
    <w:rsid w:val="00EC632C"/>
    <w:rsid w:val="00EF7BEB"/>
    <w:rsid w:val="00F1519C"/>
    <w:rsid w:val="00F35D20"/>
    <w:rsid w:val="00F40361"/>
    <w:rsid w:val="00F8729C"/>
    <w:rsid w:val="00F9658C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79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7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5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E7E7E7"/>
                <w:bottom w:val="none" w:sz="0" w:space="0" w:color="auto"/>
                <w:right w:val="none" w:sz="0" w:space="0" w:color="auto"/>
              </w:divBdr>
              <w:divsChild>
                <w:div w:id="5786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51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93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4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4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0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04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7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90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E7E7E7"/>
                <w:bottom w:val="none" w:sz="0" w:space="0" w:color="auto"/>
                <w:right w:val="none" w:sz="0" w:space="0" w:color="auto"/>
              </w:divBdr>
              <w:divsChild>
                <w:div w:id="6014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71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601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72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48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E7E7E7"/>
                <w:bottom w:val="none" w:sz="0" w:space="0" w:color="auto"/>
                <w:right w:val="none" w:sz="0" w:space="0" w:color="auto"/>
              </w:divBdr>
              <w:divsChild>
                <w:div w:id="17372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0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4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5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6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9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9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6AC24-01D2-4B0C-A3D0-3BB753A0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Irina N. Davidovskaya</cp:lastModifiedBy>
  <cp:revision>2</cp:revision>
  <dcterms:created xsi:type="dcterms:W3CDTF">2023-11-29T08:22:00Z</dcterms:created>
  <dcterms:modified xsi:type="dcterms:W3CDTF">2023-11-29T08:22:00Z</dcterms:modified>
</cp:coreProperties>
</file>