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238E1">
      <w:pPr>
        <w:pStyle w:val="printredaction-line"/>
        <w:spacing w:line="276" w:lineRule="auto"/>
        <w:divId w:val="1881745876"/>
      </w:pPr>
      <w:bookmarkStart w:id="0" w:name="_GoBack"/>
      <w:bookmarkEnd w:id="0"/>
      <w:r>
        <w:t>Редакция от 29 ноя 2021</w:t>
      </w:r>
    </w:p>
    <w:p w:rsidR="00000000" w:rsidRDefault="001238E1">
      <w:pPr>
        <w:pStyle w:val="2"/>
        <w:spacing w:line="276" w:lineRule="auto"/>
        <w:divId w:val="1881745876"/>
        <w:rPr>
          <w:rFonts w:eastAsia="Times New Roman"/>
        </w:rPr>
      </w:pPr>
      <w:r>
        <w:rPr>
          <w:rFonts w:eastAsia="Times New Roman"/>
        </w:rPr>
        <w:t>Сценарий тематической игровой программы для детей младшего школьного возраста «Падение рождественской звезды»</w:t>
      </w:r>
    </w:p>
    <w:p w:rsidR="00000000" w:rsidRDefault="001238E1">
      <w:pPr>
        <w:spacing w:line="276" w:lineRule="auto"/>
        <w:ind w:left="686"/>
        <w:divId w:val="1623809378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1238E1">
      <w:pPr>
        <w:spacing w:after="103" w:line="276" w:lineRule="auto"/>
        <w:ind w:left="720"/>
        <w:divId w:val="1623809378"/>
        <w:rPr>
          <w:rFonts w:eastAsia="Times New Roman"/>
        </w:rPr>
      </w:pPr>
      <w:r>
        <w:rPr>
          <w:rFonts w:eastAsia="Times New Roman"/>
        </w:rPr>
        <w:t>Ведущая.</w:t>
      </w:r>
    </w:p>
    <w:p w:rsidR="00000000" w:rsidRDefault="001238E1">
      <w:pPr>
        <w:spacing w:line="276" w:lineRule="auto"/>
        <w:ind w:left="686"/>
        <w:divId w:val="1623809378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1238E1">
      <w:pPr>
        <w:spacing w:after="103" w:line="276" w:lineRule="auto"/>
        <w:ind w:left="720"/>
        <w:divId w:val="1623809378"/>
        <w:rPr>
          <w:rFonts w:eastAsia="Times New Roman"/>
        </w:rPr>
      </w:pPr>
      <w:r>
        <w:rPr>
          <w:rFonts w:eastAsia="Times New Roman"/>
        </w:rPr>
        <w:t>Привлечение внимания детей младшего школьного возраста к рождественским традициям.</w:t>
      </w:r>
    </w:p>
    <w:p w:rsidR="00000000" w:rsidRDefault="001238E1">
      <w:pPr>
        <w:spacing w:line="276" w:lineRule="auto"/>
        <w:ind w:left="686"/>
        <w:divId w:val="1623809378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1238E1">
      <w:pPr>
        <w:spacing w:after="103" w:line="276" w:lineRule="auto"/>
        <w:ind w:left="720"/>
        <w:divId w:val="1623809378"/>
        <w:rPr>
          <w:rFonts w:eastAsia="Times New Roman"/>
        </w:rPr>
      </w:pPr>
      <w:r>
        <w:rPr>
          <w:rFonts w:eastAsia="Times New Roman"/>
        </w:rPr>
        <w:t>Расширить представление участников о рождественских традициях; создать условия для развития коммуникативных навыков детей; создать условия для развития интеллектуальных способностей участников.</w:t>
      </w:r>
    </w:p>
    <w:p w:rsidR="00000000" w:rsidRDefault="001238E1">
      <w:pPr>
        <w:spacing w:line="276" w:lineRule="auto"/>
        <w:ind w:left="686"/>
        <w:divId w:val="1623809378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1238E1">
      <w:pPr>
        <w:spacing w:after="103" w:line="276" w:lineRule="auto"/>
        <w:ind w:left="720"/>
        <w:divId w:val="1623809378"/>
        <w:rPr>
          <w:rFonts w:eastAsia="Times New Roman"/>
        </w:rPr>
      </w:pPr>
      <w:r>
        <w:rPr>
          <w:rFonts w:eastAsia="Times New Roman"/>
        </w:rPr>
        <w:t>30 минут.</w:t>
      </w:r>
    </w:p>
    <w:p w:rsidR="00000000" w:rsidRDefault="001238E1">
      <w:pPr>
        <w:spacing w:after="103" w:line="276" w:lineRule="auto"/>
        <w:ind w:left="720"/>
        <w:divId w:val="1623809378"/>
        <w:rPr>
          <w:rFonts w:eastAsia="Times New Roman"/>
        </w:rPr>
      </w:pPr>
      <w:r>
        <w:rPr>
          <w:rFonts w:eastAsia="Times New Roman"/>
        </w:rPr>
        <w:t xml:space="preserve">Мероприятие приурочено к Рождеству. </w:t>
      </w:r>
      <w:r>
        <w:rPr>
          <w:rFonts w:eastAsia="Times New Roman"/>
        </w:rPr>
        <w:t>Сценарий предназначен для проведения на базе культурного центра или иного учреждения культуры.</w:t>
      </w:r>
    </w:p>
    <w:p w:rsidR="00000000" w:rsidRDefault="001238E1">
      <w:pPr>
        <w:pStyle w:val="2"/>
        <w:spacing w:line="276" w:lineRule="auto"/>
        <w:divId w:val="1740403369"/>
        <w:rPr>
          <w:rFonts w:eastAsia="Times New Roman"/>
        </w:rPr>
      </w:pPr>
      <w:r>
        <w:rPr>
          <w:rFonts w:eastAsia="Times New Roman"/>
        </w:rPr>
        <w:t>Хол</w:t>
      </w:r>
      <w:r>
        <w:rPr>
          <w:rFonts w:eastAsia="Times New Roman"/>
        </w:rPr>
        <w:t>л</w:t>
      </w:r>
    </w:p>
    <w:p w:rsidR="00000000" w:rsidRDefault="001238E1">
      <w:pPr>
        <w:spacing w:line="276" w:lineRule="auto"/>
        <w:divId w:val="578951598"/>
        <w:rPr>
          <w:rFonts w:eastAsia="Times New Roman"/>
        </w:rPr>
      </w:pPr>
      <w:r>
        <w:rPr>
          <w:rFonts w:eastAsia="Times New Roman"/>
        </w:rPr>
        <w:t>3 минуты</w:t>
      </w:r>
    </w:p>
    <w:p w:rsidR="00000000" w:rsidRDefault="001238E1">
      <w:pPr>
        <w:pStyle w:val="a3"/>
        <w:spacing w:line="276" w:lineRule="auto"/>
        <w:divId w:val="707267886"/>
      </w:pPr>
      <w:r>
        <w:t>В холле участников встречает ведущая</w:t>
      </w:r>
      <w:r>
        <w:t>.</w:t>
      </w:r>
    </w:p>
    <w:p w:rsidR="00000000" w:rsidRDefault="001238E1">
      <w:pPr>
        <w:spacing w:line="276" w:lineRule="auto"/>
        <w:divId w:val="857891291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1238E1">
      <w:pPr>
        <w:pStyle w:val="a3"/>
        <w:spacing w:line="276" w:lineRule="auto"/>
        <w:divId w:val="857080208"/>
      </w:pPr>
      <w:r>
        <w:t>Здравствуйте, дорогие друзья! Сегодня праздник – Рождество! А точнее, он мог бы быть, но не случился,</w:t>
      </w:r>
      <w:r>
        <w:t xml:space="preserve"> потому что пропала та самая звезда, которая знаменует наступление Рождества. Ребята, нам нужно вернуть звезду обратно на небо, иначе праздник никогда не наступит. Мы поговорили со звездочетами, и они сделали нам примерную карту того, где может находиться </w:t>
      </w:r>
      <w:r>
        <w:t>это небесное тело. Но проблема в том, что кто-то разорвал и растерял всю карту, у меня есть только один кусочек от нее. Ребята, вы поможете вернуть Рождество на место</w:t>
      </w:r>
      <w:r>
        <w:t>?</w:t>
      </w:r>
    </w:p>
    <w:p w:rsidR="00000000" w:rsidRDefault="001238E1">
      <w:pPr>
        <w:pStyle w:val="a3"/>
        <w:spacing w:line="276" w:lineRule="auto"/>
        <w:divId w:val="2013796837"/>
      </w:pPr>
      <w:r>
        <w:t>Ответ участников</w:t>
      </w:r>
      <w:r>
        <w:t>.</w:t>
      </w:r>
    </w:p>
    <w:p w:rsidR="00000000" w:rsidRDefault="001238E1">
      <w:pPr>
        <w:spacing w:line="276" w:lineRule="auto"/>
        <w:divId w:val="2060010806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1238E1">
      <w:pPr>
        <w:pStyle w:val="2"/>
        <w:spacing w:line="276" w:lineRule="auto"/>
        <w:divId w:val="1740403369"/>
        <w:rPr>
          <w:rFonts w:eastAsia="Times New Roman"/>
        </w:rPr>
      </w:pPr>
      <w:r>
        <w:rPr>
          <w:rFonts w:eastAsia="Times New Roman"/>
        </w:rPr>
        <w:t xml:space="preserve">Кабинет № </w:t>
      </w:r>
      <w:r>
        <w:rPr>
          <w:rFonts w:eastAsia="Times New Roman"/>
        </w:rPr>
        <w:t>1</w:t>
      </w:r>
    </w:p>
    <w:p w:rsidR="00000000" w:rsidRDefault="001238E1">
      <w:pPr>
        <w:spacing w:line="276" w:lineRule="auto"/>
        <w:divId w:val="1062101827"/>
        <w:rPr>
          <w:rFonts w:eastAsia="Times New Roman"/>
        </w:rPr>
      </w:pPr>
      <w:r>
        <w:rPr>
          <w:rFonts w:eastAsia="Times New Roman"/>
        </w:rPr>
        <w:lastRenderedPageBreak/>
        <w:t>6 минут</w:t>
      </w:r>
    </w:p>
    <w:p w:rsidR="00000000" w:rsidRDefault="001238E1">
      <w:pPr>
        <w:spacing w:line="276" w:lineRule="auto"/>
        <w:divId w:val="439226137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1238E1">
      <w:pPr>
        <w:pStyle w:val="a3"/>
        <w:spacing w:line="276" w:lineRule="auto"/>
        <w:divId w:val="944194797"/>
      </w:pPr>
      <w:r>
        <w:t>Тогда нам нужно отправиться в это увлека</w:t>
      </w:r>
      <w:r>
        <w:t>тельное путешествие, следуйте за мной</w:t>
      </w:r>
      <w:r>
        <w:t>.</w:t>
      </w:r>
    </w:p>
    <w:p w:rsidR="00000000" w:rsidRDefault="001238E1">
      <w:pPr>
        <w:pStyle w:val="a3"/>
        <w:spacing w:line="276" w:lineRule="auto"/>
        <w:divId w:val="1155954928"/>
      </w:pPr>
      <w:r>
        <w:t>Участники вместе с ведущей переходят в кабинет № 1. В этом кабинете на доске зашифровано послание (способ шифрования по выбору организатора). Зашифрована такая фраза: «Звезда упала на Землю. Идите по ее пути». После р</w:t>
      </w:r>
      <w:r>
        <w:t>асшифровки послания участникам выдается второй кусочек карты</w:t>
      </w:r>
      <w:r>
        <w:t>.</w:t>
      </w:r>
    </w:p>
    <w:p w:rsidR="00000000" w:rsidRDefault="001238E1">
      <w:pPr>
        <w:spacing w:line="276" w:lineRule="auto"/>
        <w:divId w:val="1049257767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1238E1">
      <w:pPr>
        <w:spacing w:line="276" w:lineRule="auto"/>
        <w:divId w:val="113451497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1238E1">
      <w:pPr>
        <w:pStyle w:val="a3"/>
        <w:spacing w:line="276" w:lineRule="auto"/>
        <w:divId w:val="115569049"/>
      </w:pPr>
      <w:r>
        <w:t>Звезда оставила какой-то след на Земле, мы должны его найти. Ребята, пойдемте искать</w:t>
      </w:r>
      <w:r>
        <w:t>!</w:t>
      </w:r>
    </w:p>
    <w:p w:rsidR="00000000" w:rsidRDefault="001238E1">
      <w:pPr>
        <w:pStyle w:val="a3"/>
        <w:spacing w:line="276" w:lineRule="auto"/>
        <w:divId w:val="441148066"/>
      </w:pPr>
      <w:r>
        <w:t>Участники выходят в коридор и видят пунктирную полосу до следующего кабинета</w:t>
      </w:r>
      <w:r>
        <w:t>.</w:t>
      </w:r>
    </w:p>
    <w:p w:rsidR="00000000" w:rsidRDefault="001238E1">
      <w:pPr>
        <w:spacing w:line="276" w:lineRule="auto"/>
        <w:divId w:val="111823266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1238E1">
      <w:pPr>
        <w:pStyle w:val="2"/>
        <w:spacing w:line="276" w:lineRule="auto"/>
        <w:divId w:val="1740403369"/>
        <w:rPr>
          <w:rFonts w:eastAsia="Times New Roman"/>
        </w:rPr>
      </w:pPr>
      <w:r>
        <w:rPr>
          <w:rFonts w:eastAsia="Times New Roman"/>
        </w:rPr>
        <w:t xml:space="preserve">Кабинет № </w:t>
      </w:r>
      <w:r>
        <w:rPr>
          <w:rFonts w:eastAsia="Times New Roman"/>
        </w:rPr>
        <w:t>2</w:t>
      </w:r>
    </w:p>
    <w:p w:rsidR="00000000" w:rsidRDefault="001238E1">
      <w:pPr>
        <w:spacing w:line="276" w:lineRule="auto"/>
        <w:divId w:val="1124037837"/>
        <w:rPr>
          <w:rFonts w:eastAsia="Times New Roman"/>
        </w:rPr>
      </w:pPr>
      <w:r>
        <w:rPr>
          <w:rFonts w:eastAsia="Times New Roman"/>
        </w:rPr>
        <w:t>6 минут</w:t>
      </w:r>
    </w:p>
    <w:p w:rsidR="00000000" w:rsidRDefault="001238E1">
      <w:pPr>
        <w:pStyle w:val="a3"/>
        <w:spacing w:line="276" w:lineRule="auto"/>
        <w:divId w:val="215094010"/>
      </w:pPr>
      <w:r>
        <w:t>В кабинете № 2. Ребятам нужно найти конверт, обозначенный звездой, в котором они найдут изображение, разрезанное на кусочки. Ребятам нужно собрать изображение, которое станет подсказкой к следующей локации (елка). После получения подсказки участник</w:t>
      </w:r>
      <w:r>
        <w:t>и получают еще один кусочек карты</w:t>
      </w:r>
      <w:r>
        <w:t>.</w:t>
      </w:r>
    </w:p>
    <w:p w:rsidR="00000000" w:rsidRDefault="001238E1">
      <w:pPr>
        <w:spacing w:line="276" w:lineRule="auto"/>
        <w:divId w:val="70779795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1238E1">
      <w:pPr>
        <w:pStyle w:val="a3"/>
        <w:spacing w:line="276" w:lineRule="auto"/>
        <w:divId w:val="585260769"/>
      </w:pPr>
      <w:r>
        <w:t>Ребята, вы знаете, куда нам нужно идти</w:t>
      </w:r>
      <w:r>
        <w:t>?</w:t>
      </w:r>
    </w:p>
    <w:p w:rsidR="00000000" w:rsidRDefault="001238E1">
      <w:pPr>
        <w:pStyle w:val="a3"/>
        <w:spacing w:line="276" w:lineRule="auto"/>
        <w:divId w:val="47145689"/>
      </w:pPr>
      <w:r>
        <w:t>Ответ участников</w:t>
      </w:r>
      <w:r>
        <w:t>.</w:t>
      </w:r>
    </w:p>
    <w:p w:rsidR="00000000" w:rsidRDefault="001238E1">
      <w:pPr>
        <w:spacing w:line="276" w:lineRule="auto"/>
        <w:divId w:val="1082483263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1238E1">
      <w:pPr>
        <w:spacing w:line="276" w:lineRule="auto"/>
        <w:divId w:val="268200895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1238E1">
      <w:pPr>
        <w:pStyle w:val="a3"/>
        <w:spacing w:line="276" w:lineRule="auto"/>
        <w:divId w:val="794254260"/>
      </w:pPr>
      <w:r>
        <w:t>Я знаю, где это, следуйте за мной</w:t>
      </w:r>
      <w:r>
        <w:t>.</w:t>
      </w:r>
    </w:p>
    <w:p w:rsidR="00000000" w:rsidRDefault="001238E1">
      <w:pPr>
        <w:pStyle w:val="a3"/>
        <w:spacing w:line="276" w:lineRule="auto"/>
        <w:divId w:val="971444031"/>
      </w:pPr>
      <w:r>
        <w:t>Участники с ведущей переходят к елке</w:t>
      </w:r>
      <w:r>
        <w:t>.</w:t>
      </w:r>
    </w:p>
    <w:p w:rsidR="00000000" w:rsidRDefault="001238E1">
      <w:pPr>
        <w:spacing w:line="276" w:lineRule="auto"/>
        <w:divId w:val="2140950958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1238E1">
      <w:pPr>
        <w:pStyle w:val="2"/>
        <w:spacing w:line="276" w:lineRule="auto"/>
        <w:divId w:val="1740403369"/>
        <w:rPr>
          <w:rFonts w:eastAsia="Times New Roman"/>
        </w:rPr>
      </w:pPr>
      <w:r>
        <w:rPr>
          <w:rFonts w:eastAsia="Times New Roman"/>
        </w:rPr>
        <w:t>Елк</w:t>
      </w:r>
      <w:r>
        <w:rPr>
          <w:rFonts w:eastAsia="Times New Roman"/>
        </w:rPr>
        <w:t>а</w:t>
      </w:r>
    </w:p>
    <w:p w:rsidR="00000000" w:rsidRDefault="001238E1">
      <w:pPr>
        <w:spacing w:line="276" w:lineRule="auto"/>
        <w:divId w:val="1766925397"/>
        <w:rPr>
          <w:rFonts w:eastAsia="Times New Roman"/>
        </w:rPr>
      </w:pPr>
      <w:r>
        <w:rPr>
          <w:rFonts w:eastAsia="Times New Roman"/>
        </w:rPr>
        <w:t>6 минут</w:t>
      </w:r>
    </w:p>
    <w:p w:rsidR="00000000" w:rsidRDefault="001238E1">
      <w:pPr>
        <w:pStyle w:val="a3"/>
        <w:spacing w:line="276" w:lineRule="auto"/>
        <w:divId w:val="1936551752"/>
      </w:pPr>
      <w:r>
        <w:lastRenderedPageBreak/>
        <w:t>Ребята приходят к елке, на которой повешены картонные шар</w:t>
      </w:r>
      <w:r>
        <w:t>ики, на которых написаны вопросы викторины. (Вопросы викторины подбираются организатором в зависимости от количества участников.) Затем из шариков участники собирают подсказку о следующей локации (гора). По окончании викторины дети получают еще один кусоче</w:t>
      </w:r>
      <w:r>
        <w:t>к карты</w:t>
      </w:r>
      <w:r>
        <w:t>.</w:t>
      </w:r>
    </w:p>
    <w:p w:rsidR="00000000" w:rsidRDefault="001238E1">
      <w:pPr>
        <w:spacing w:line="276" w:lineRule="auto"/>
        <w:divId w:val="894658738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1238E1">
      <w:pPr>
        <w:pStyle w:val="a3"/>
        <w:spacing w:line="276" w:lineRule="auto"/>
        <w:divId w:val="659893933"/>
      </w:pPr>
      <w:r>
        <w:t>Я знаю только одно место, где есть горы, следуйте за мной</w:t>
      </w:r>
      <w:r>
        <w:t>!</w:t>
      </w:r>
    </w:p>
    <w:p w:rsidR="00000000" w:rsidRDefault="001238E1">
      <w:pPr>
        <w:pStyle w:val="a3"/>
        <w:spacing w:line="276" w:lineRule="auto"/>
        <w:divId w:val="975378014"/>
      </w:pPr>
      <w:r>
        <w:t>Дети перемещаются в репетиционный зал</w:t>
      </w:r>
      <w:r>
        <w:t>.</w:t>
      </w:r>
    </w:p>
    <w:p w:rsidR="00000000" w:rsidRDefault="001238E1">
      <w:pPr>
        <w:spacing w:line="276" w:lineRule="auto"/>
        <w:divId w:val="280039243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1238E1">
      <w:pPr>
        <w:pStyle w:val="2"/>
        <w:spacing w:line="276" w:lineRule="auto"/>
        <w:divId w:val="1740403369"/>
        <w:rPr>
          <w:rFonts w:eastAsia="Times New Roman"/>
        </w:rPr>
      </w:pPr>
      <w:r>
        <w:rPr>
          <w:rFonts w:eastAsia="Times New Roman"/>
        </w:rPr>
        <w:t>Репетиционный за</w:t>
      </w:r>
      <w:r>
        <w:rPr>
          <w:rFonts w:eastAsia="Times New Roman"/>
        </w:rPr>
        <w:t>л</w:t>
      </w:r>
    </w:p>
    <w:p w:rsidR="00000000" w:rsidRDefault="001238E1">
      <w:pPr>
        <w:spacing w:line="276" w:lineRule="auto"/>
        <w:divId w:val="1177765340"/>
        <w:rPr>
          <w:rFonts w:eastAsia="Times New Roman"/>
        </w:rPr>
      </w:pPr>
      <w:r>
        <w:rPr>
          <w:rFonts w:eastAsia="Times New Roman"/>
        </w:rPr>
        <w:t>9 минут</w:t>
      </w:r>
    </w:p>
    <w:p w:rsidR="00000000" w:rsidRDefault="001238E1">
      <w:pPr>
        <w:pStyle w:val="a3"/>
        <w:spacing w:line="276" w:lineRule="auto"/>
        <w:divId w:val="662273243"/>
      </w:pPr>
      <w:r>
        <w:t>В репетиционном зале сооружена полоса препятствий, которую дети должны пройти вместе, сцепив руки. Задание считае</w:t>
      </w:r>
      <w:r>
        <w:t>тся выполненным, когда до конца дойдет последний игрок. По прошествии полосы препятствий участники получают последний кусочек карты</w:t>
      </w:r>
      <w:r>
        <w:t>.</w:t>
      </w:r>
    </w:p>
    <w:p w:rsidR="00000000" w:rsidRDefault="001238E1">
      <w:pPr>
        <w:spacing w:line="276" w:lineRule="auto"/>
        <w:divId w:val="2141261781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1238E1">
      <w:pPr>
        <w:pStyle w:val="a3"/>
        <w:spacing w:line="276" w:lineRule="auto"/>
        <w:divId w:val="1735931111"/>
      </w:pPr>
      <w:r>
        <w:t>Теперь у нас есть все кусочки карты, давайте же соединим ее и узнаем, где наша звезда</w:t>
      </w:r>
      <w:r>
        <w:t>.</w:t>
      </w:r>
    </w:p>
    <w:p w:rsidR="00000000" w:rsidRDefault="001238E1">
      <w:pPr>
        <w:pStyle w:val="a3"/>
        <w:spacing w:line="276" w:lineRule="auto"/>
        <w:divId w:val="603852511"/>
      </w:pPr>
      <w:r>
        <w:t>Дети собирают карту, где зве</w:t>
      </w:r>
      <w:r>
        <w:t>зда обозначена красным крестиком. Дети ищут звезду на территории учреждения, по окончании поисков участники получают призы</w:t>
      </w:r>
      <w:r>
        <w:t>.</w:t>
      </w:r>
    </w:p>
    <w:p w:rsidR="00000000" w:rsidRDefault="001238E1">
      <w:pPr>
        <w:spacing w:line="276" w:lineRule="auto"/>
        <w:divId w:val="322203372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1238E1">
      <w:pPr>
        <w:spacing w:line="276" w:lineRule="auto"/>
        <w:divId w:val="165369496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1238E1">
      <w:pPr>
        <w:pStyle w:val="a3"/>
        <w:spacing w:line="276" w:lineRule="auto"/>
        <w:divId w:val="337656675"/>
      </w:pPr>
      <w:r>
        <w:t>Ребята, вы очень смело прошли весь этот путь! Вы большие молодцы! Вы спасли Рождество! До новых встреч</w:t>
      </w:r>
      <w:r>
        <w:t>!</w:t>
      </w:r>
    </w:p>
    <w:p w:rsidR="00000000" w:rsidRDefault="001238E1">
      <w:pPr>
        <w:spacing w:line="276" w:lineRule="auto"/>
        <w:divId w:val="1356927538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1238E1">
      <w:pPr>
        <w:pStyle w:val="a3"/>
        <w:spacing w:line="276" w:lineRule="auto"/>
        <w:divId w:val="1740403369"/>
      </w:pPr>
      <w:r>
        <w:t>Коне</w:t>
      </w:r>
      <w:r>
        <w:t>ц</w:t>
      </w:r>
    </w:p>
    <w:p w:rsidR="001238E1" w:rsidRDefault="001238E1">
      <w:pPr>
        <w:spacing w:line="276" w:lineRule="auto"/>
        <w:divId w:val="10725779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26.10.2023</w:t>
      </w:r>
    </w:p>
    <w:sectPr w:rsidR="0012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3EA5"/>
    <w:rsid w:val="001238E1"/>
    <w:rsid w:val="0041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03CC4-4D75-4D6C-BF8F-5E8881D6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7790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87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336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1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9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7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2023-10-26T07:59:00Z</dcterms:created>
  <dcterms:modified xsi:type="dcterms:W3CDTF">2023-10-26T07:59:00Z</dcterms:modified>
</cp:coreProperties>
</file>