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5E9C" w14:textId="77777777" w:rsidR="0043045F" w:rsidRPr="0043045F" w:rsidRDefault="00BF0779" w:rsidP="0043045F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716D03">
        <w:rPr>
          <w:b/>
          <w:sz w:val="40"/>
          <w:szCs w:val="40"/>
        </w:rPr>
        <w:t>«</w:t>
      </w:r>
    </w:p>
    <w:p w14:paraId="1C943F36" w14:textId="3B7D8DE3" w:rsidR="00BF0779" w:rsidRPr="00716D03" w:rsidRDefault="0043045F" w:rsidP="0043045F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43045F">
        <w:rPr>
          <w:b/>
          <w:sz w:val="40"/>
          <w:szCs w:val="40"/>
        </w:rPr>
        <w:t>День разгрома советскими войсками немецко</w:t>
      </w:r>
      <w:r>
        <w:rPr>
          <w:b/>
          <w:sz w:val="40"/>
          <w:szCs w:val="40"/>
        </w:rPr>
        <w:t>-</w:t>
      </w:r>
      <w:r w:rsidRPr="0043045F">
        <w:rPr>
          <w:b/>
          <w:sz w:val="40"/>
          <w:szCs w:val="40"/>
        </w:rPr>
        <w:t>фашистских войск в Сталинградской битве</w:t>
      </w:r>
      <w:r w:rsidR="00BF0779" w:rsidRPr="00716D03">
        <w:rPr>
          <w:b/>
          <w:sz w:val="40"/>
          <w:szCs w:val="40"/>
        </w:rPr>
        <w:t>»</w:t>
      </w:r>
    </w:p>
    <w:p w14:paraId="0F03F53D" w14:textId="7B4DFE94" w:rsidR="00166B69" w:rsidRPr="00716D03" w:rsidRDefault="00B90576" w:rsidP="00BF0779">
      <w:pPr>
        <w:jc w:val="center"/>
        <w:rPr>
          <w:b/>
          <w:sz w:val="28"/>
          <w:szCs w:val="28"/>
        </w:rPr>
      </w:pPr>
      <w:r w:rsidRPr="00716D03">
        <w:rPr>
          <w:b/>
          <w:sz w:val="28"/>
          <w:szCs w:val="28"/>
        </w:rPr>
        <w:t>(</w:t>
      </w:r>
      <w:r w:rsidR="00075072">
        <w:rPr>
          <w:b/>
          <w:sz w:val="28"/>
          <w:szCs w:val="28"/>
        </w:rPr>
        <w:t>концерт</w:t>
      </w:r>
      <w:r w:rsidRPr="00716D03">
        <w:rPr>
          <w:b/>
          <w:sz w:val="28"/>
          <w:szCs w:val="28"/>
        </w:rPr>
        <w:t>)</w:t>
      </w:r>
    </w:p>
    <w:p w14:paraId="6FA32451" w14:textId="12B6EF38" w:rsidR="00BF0779" w:rsidRPr="00716D03" w:rsidRDefault="00BF0779" w:rsidP="00BF0779">
      <w:pPr>
        <w:jc w:val="center"/>
        <w:rPr>
          <w:b/>
          <w:sz w:val="28"/>
          <w:szCs w:val="28"/>
        </w:rPr>
      </w:pPr>
      <w:r w:rsidRPr="00716D03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716D03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716D03" w:rsidRDefault="004C3C30" w:rsidP="004C3C30">
      <w:pPr>
        <w:jc w:val="both"/>
        <w:rPr>
          <w:i/>
          <w:u w:val="single"/>
        </w:rPr>
      </w:pPr>
      <w:r w:rsidRPr="00716D03">
        <w:rPr>
          <w:i/>
          <w:u w:val="single"/>
        </w:rPr>
        <w:t>Цель мероприятия:</w:t>
      </w:r>
    </w:p>
    <w:p w14:paraId="1678A530" w14:textId="2138E647" w:rsidR="004C3C30" w:rsidRPr="00716D03" w:rsidRDefault="00DD2660" w:rsidP="004C3C30">
      <w:pPr>
        <w:jc w:val="both"/>
        <w:rPr>
          <w:u w:val="single"/>
        </w:rPr>
      </w:pPr>
      <w:r w:rsidRPr="00716D03">
        <w:t xml:space="preserve">Познакомиться </w:t>
      </w:r>
      <w:r w:rsidR="0043045F">
        <w:t>с историей победы</w:t>
      </w:r>
      <w:r w:rsidR="00301AB8" w:rsidRPr="00716D03">
        <w:t xml:space="preserve">. </w:t>
      </w:r>
    </w:p>
    <w:p w14:paraId="2D65ED38" w14:textId="77777777" w:rsidR="004C3C30" w:rsidRPr="00716D03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i/>
          <w:u w:val="single"/>
        </w:rPr>
        <w:t>Задачи мероприятия:</w:t>
      </w:r>
    </w:p>
    <w:p w14:paraId="4CD7E799" w14:textId="0744FEC2" w:rsidR="004C3C30" w:rsidRPr="00716D03" w:rsidRDefault="0043045F" w:rsidP="004C3C30">
      <w:pPr>
        <w:pStyle w:val="a4"/>
        <w:numPr>
          <w:ilvl w:val="0"/>
          <w:numId w:val="8"/>
        </w:numPr>
        <w:jc w:val="both"/>
      </w:pPr>
      <w:r>
        <w:t>Историческое воспитание</w:t>
      </w:r>
      <w:r w:rsidR="004C3C30" w:rsidRPr="00716D03">
        <w:t>;</w:t>
      </w:r>
    </w:p>
    <w:p w14:paraId="11DCA83C" w14:textId="6B0CDC0F" w:rsidR="004C3C30" w:rsidRPr="00716D03" w:rsidRDefault="007C478D" w:rsidP="004C3C30">
      <w:pPr>
        <w:pStyle w:val="a4"/>
        <w:numPr>
          <w:ilvl w:val="0"/>
          <w:numId w:val="8"/>
        </w:numPr>
        <w:jc w:val="both"/>
      </w:pPr>
      <w:r>
        <w:t>Патриотическое воспитание</w:t>
      </w:r>
      <w:r w:rsidR="004C3C30" w:rsidRPr="00716D03">
        <w:t>;</w:t>
      </w:r>
    </w:p>
    <w:p w14:paraId="592EBC7E" w14:textId="219DDAAD" w:rsidR="004C3C30" w:rsidRPr="00716D03" w:rsidRDefault="00AD6AA4" w:rsidP="004C3C30">
      <w:pPr>
        <w:pStyle w:val="a4"/>
        <w:numPr>
          <w:ilvl w:val="0"/>
          <w:numId w:val="8"/>
        </w:numPr>
        <w:jc w:val="both"/>
      </w:pPr>
      <w:r w:rsidRPr="00716D03">
        <w:t>Приятное и познавательное времяпрепровождение</w:t>
      </w:r>
      <w:r w:rsidR="004C3C30" w:rsidRPr="00716D03">
        <w:t>.</w:t>
      </w:r>
    </w:p>
    <w:p w14:paraId="71021E8A" w14:textId="77777777" w:rsidR="004C3C30" w:rsidRPr="00716D03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716D03" w:rsidRDefault="004C3C30" w:rsidP="004C3C30">
      <w:pPr>
        <w:jc w:val="both"/>
        <w:rPr>
          <w:i/>
          <w:u w:val="single"/>
        </w:rPr>
      </w:pPr>
      <w:r w:rsidRPr="00716D03">
        <w:rPr>
          <w:i/>
          <w:u w:val="single"/>
        </w:rPr>
        <w:t>Участники:</w:t>
      </w:r>
    </w:p>
    <w:p w14:paraId="1F5902B0" w14:textId="7A2C6C66" w:rsidR="004C3C30" w:rsidRDefault="004C3C30" w:rsidP="004C3C30">
      <w:pPr>
        <w:numPr>
          <w:ilvl w:val="0"/>
          <w:numId w:val="4"/>
        </w:numPr>
        <w:jc w:val="both"/>
      </w:pPr>
      <w:r w:rsidRPr="00716D03">
        <w:t>Ведущий;</w:t>
      </w:r>
    </w:p>
    <w:p w14:paraId="15476FFB" w14:textId="4F55EF17" w:rsidR="00075072" w:rsidRPr="00716D03" w:rsidRDefault="00075072" w:rsidP="004C3C30">
      <w:pPr>
        <w:numPr>
          <w:ilvl w:val="0"/>
          <w:numId w:val="4"/>
        </w:numPr>
        <w:jc w:val="both"/>
      </w:pPr>
      <w:r>
        <w:t>Артисты;</w:t>
      </w:r>
    </w:p>
    <w:p w14:paraId="34C8E7CA" w14:textId="77777777" w:rsidR="004C3C30" w:rsidRPr="00716D03" w:rsidRDefault="004C3C30" w:rsidP="004C3C30">
      <w:pPr>
        <w:numPr>
          <w:ilvl w:val="0"/>
          <w:numId w:val="4"/>
        </w:numPr>
        <w:jc w:val="both"/>
      </w:pPr>
      <w:r w:rsidRPr="00716D03">
        <w:t>Зрители (взрослые и дети);</w:t>
      </w:r>
    </w:p>
    <w:p w14:paraId="1A70FFA9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u w:val="single"/>
        </w:rPr>
        <w:t>Место проведения:</w:t>
      </w:r>
    </w:p>
    <w:p w14:paraId="7C0CB09C" w14:textId="77777777" w:rsidR="004C3C30" w:rsidRPr="00716D03" w:rsidRDefault="004C3C30" w:rsidP="004C3C30">
      <w:pPr>
        <w:jc w:val="both"/>
      </w:pPr>
      <w:r w:rsidRPr="00716D03">
        <w:t>Мероприятие проводится в помещении.</w:t>
      </w:r>
    </w:p>
    <w:p w14:paraId="0DE0560C" w14:textId="77777777" w:rsidR="004C3C30" w:rsidRPr="00716D03" w:rsidRDefault="004C3C30" w:rsidP="004C3C30">
      <w:pPr>
        <w:jc w:val="both"/>
      </w:pPr>
    </w:p>
    <w:p w14:paraId="7251CA1F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u w:val="single"/>
        </w:rPr>
        <w:t>Оформление и оборудование:</w:t>
      </w:r>
    </w:p>
    <w:p w14:paraId="46C3F734" w14:textId="77777777" w:rsidR="004C3C30" w:rsidRPr="00716D03" w:rsidRDefault="004C3C30" w:rsidP="004C3C30">
      <w:pPr>
        <w:jc w:val="both"/>
      </w:pPr>
      <w:r w:rsidRPr="00716D03">
        <w:t>- проектор;</w:t>
      </w:r>
    </w:p>
    <w:p w14:paraId="66EF6E1D" w14:textId="77777777" w:rsidR="004C3C30" w:rsidRPr="00716D03" w:rsidRDefault="004C3C30" w:rsidP="004C3C30">
      <w:pPr>
        <w:jc w:val="both"/>
      </w:pPr>
      <w:r w:rsidRPr="00716D03">
        <w:t>- экран;</w:t>
      </w:r>
    </w:p>
    <w:p w14:paraId="0A6041C7" w14:textId="77777777" w:rsidR="004C3C30" w:rsidRPr="00716D03" w:rsidRDefault="004C3C30" w:rsidP="004C3C30">
      <w:pPr>
        <w:jc w:val="both"/>
      </w:pPr>
      <w:r w:rsidRPr="00716D03">
        <w:t>- ноутбук;</w:t>
      </w:r>
    </w:p>
    <w:p w14:paraId="29C830B5" w14:textId="61420D46" w:rsidR="004C3C30" w:rsidRPr="00716D03" w:rsidRDefault="004C3C30" w:rsidP="004C3C30">
      <w:pPr>
        <w:jc w:val="both"/>
      </w:pPr>
      <w:r w:rsidRPr="00716D03">
        <w:t xml:space="preserve">Зал украшен портретами </w:t>
      </w:r>
      <w:r w:rsidR="007C478D">
        <w:t>героев войны</w:t>
      </w:r>
      <w:r w:rsidRPr="00716D03">
        <w:t>.</w:t>
      </w:r>
    </w:p>
    <w:p w14:paraId="00015930" w14:textId="77777777" w:rsidR="004C3C30" w:rsidRPr="00716D03" w:rsidRDefault="004C3C30" w:rsidP="004C3C30">
      <w:pPr>
        <w:jc w:val="both"/>
      </w:pPr>
      <w:r w:rsidRPr="00716D03">
        <w:rPr>
          <w:i/>
          <w:u w:val="single"/>
        </w:rPr>
        <w:t xml:space="preserve">Музыкальное оформление: </w:t>
      </w:r>
    </w:p>
    <w:p w14:paraId="6CF24209" w14:textId="3E042ACB" w:rsidR="00AD6AA4" w:rsidRDefault="004C3C30" w:rsidP="004C3C30">
      <w:pPr>
        <w:jc w:val="both"/>
      </w:pPr>
      <w:r w:rsidRPr="00716D03">
        <w:t xml:space="preserve">- </w:t>
      </w:r>
      <w:r w:rsidR="00AD6AA4" w:rsidRPr="00716D03">
        <w:t>Приятная музыка для начала и окончания мероприятия.</w:t>
      </w:r>
    </w:p>
    <w:p w14:paraId="40EA8AF5" w14:textId="6EDE4595" w:rsidR="007C478D" w:rsidRPr="00716D03" w:rsidRDefault="007C478D" w:rsidP="004C3C30">
      <w:pPr>
        <w:jc w:val="both"/>
      </w:pPr>
      <w:r>
        <w:t xml:space="preserve">- Патриотическое </w:t>
      </w:r>
      <w:r w:rsidR="00EB3B13">
        <w:t>музыка</w:t>
      </w:r>
      <w:r>
        <w:t xml:space="preserve">. </w:t>
      </w:r>
    </w:p>
    <w:p w14:paraId="413C4FBA" w14:textId="6B709C9C" w:rsidR="00BF0779" w:rsidRPr="00716D03" w:rsidRDefault="00BF0779" w:rsidP="00BF0779">
      <w:pPr>
        <w:jc w:val="both"/>
      </w:pPr>
    </w:p>
    <w:p w14:paraId="71BE2D30" w14:textId="2991386B" w:rsidR="00BF0779" w:rsidRPr="00716D03" w:rsidRDefault="00BF0779" w:rsidP="00BF0779">
      <w:pPr>
        <w:ind w:left="720"/>
        <w:jc w:val="center"/>
        <w:rPr>
          <w:b/>
          <w:i/>
          <w:u w:val="single"/>
        </w:rPr>
      </w:pPr>
      <w:r w:rsidRPr="00716D03">
        <w:rPr>
          <w:b/>
          <w:i/>
          <w:u w:val="single"/>
        </w:rPr>
        <w:t>Ход мероприятия:</w:t>
      </w:r>
    </w:p>
    <w:p w14:paraId="432E1E63" w14:textId="06D2B178" w:rsidR="00B90576" w:rsidRPr="00716D03" w:rsidRDefault="00B90576" w:rsidP="00BF0779">
      <w:pPr>
        <w:ind w:left="720"/>
        <w:jc w:val="center"/>
        <w:rPr>
          <w:i/>
        </w:rPr>
      </w:pPr>
      <w:r w:rsidRPr="00716D03">
        <w:rPr>
          <w:i/>
        </w:rPr>
        <w:t>(</w:t>
      </w:r>
      <w:r w:rsidR="00AD6AA4" w:rsidRPr="00716D03">
        <w:rPr>
          <w:i/>
        </w:rPr>
        <w:t>Играет приятная музыка, зрители входят в зал</w:t>
      </w:r>
      <w:r w:rsidRPr="00716D03">
        <w:rPr>
          <w:i/>
        </w:rPr>
        <w:t>.)</w:t>
      </w:r>
    </w:p>
    <w:p w14:paraId="0E2F076D" w14:textId="4DE3BA0E" w:rsidR="007C478D" w:rsidRDefault="00A8106A" w:rsidP="007C478D">
      <w:pPr>
        <w:ind w:firstLine="709"/>
      </w:pPr>
      <w:r w:rsidRPr="00716D03">
        <w:rPr>
          <w:b/>
        </w:rPr>
        <w:t xml:space="preserve">Ведущий: </w:t>
      </w:r>
      <w:r w:rsidR="009545F4" w:rsidRPr="00716D03">
        <w:t>Здравствуйте дорогие друзья</w:t>
      </w:r>
      <w:r w:rsidR="007C478D">
        <w:t xml:space="preserve">! Сегодня замечательная дата, сегодня мы празднуем день разгрома советскими войсками немецко-фашистских войск в сталинградской битве. </w:t>
      </w:r>
      <w:r w:rsidR="00075072">
        <w:t xml:space="preserve">А помогут нам в этом наши артисты. </w:t>
      </w:r>
      <w:r w:rsidR="007C478D">
        <w:t>И сегодня я расскажу вам как произошло это великое событие! Усаживайтесь поудобнее, мы начинаем!</w:t>
      </w:r>
    </w:p>
    <w:p w14:paraId="15B2BE1C" w14:textId="682F56C2" w:rsidR="001676E1" w:rsidRPr="00075072" w:rsidRDefault="00075072" w:rsidP="00075072">
      <w:r w:rsidRPr="00075072">
        <w:rPr>
          <w:b/>
        </w:rPr>
        <w:t xml:space="preserve">Ведущий: </w:t>
      </w:r>
      <w:r>
        <w:t>Открывает наш концерт: ____________________________, с композицией – «</w:t>
      </w:r>
      <w:r w:rsidR="00692AE3">
        <w:t>Горячий снег</w:t>
      </w:r>
      <w:r>
        <w:t>»</w:t>
      </w:r>
    </w:p>
    <w:p w14:paraId="69E8DD0E" w14:textId="76B8FCA3" w:rsidR="007C478D" w:rsidRPr="007C478D" w:rsidRDefault="001676E1" w:rsidP="007C478D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1676E1">
        <w:rPr>
          <w:b/>
          <w:color w:val="454545"/>
        </w:rPr>
        <w:t>Ведущий:</w:t>
      </w:r>
      <w:r>
        <w:rPr>
          <w:color w:val="454545"/>
        </w:rPr>
        <w:t xml:space="preserve"> </w:t>
      </w:r>
      <w:r w:rsidR="007C478D" w:rsidRPr="007C478D">
        <w:rPr>
          <w:color w:val="454545"/>
        </w:rPr>
        <w:t>2 февраля отмечается День воинской славы России — День разгрома советскими войсками немецко-фашистских войск в Сталинградской битве (1943), установленный в соответствии с Федеральным законом </w:t>
      </w:r>
      <w:r w:rsidR="007C478D" w:rsidRPr="001676E1">
        <w:rPr>
          <w:color w:val="454545"/>
        </w:rPr>
        <w:t>от 13 марта 1995 года</w:t>
      </w:r>
      <w:r w:rsidR="007C478D" w:rsidRPr="007C478D">
        <w:rPr>
          <w:color w:val="454545"/>
        </w:rPr>
        <w:t> "О днях воинской славы и памятных датах России".</w:t>
      </w:r>
    </w:p>
    <w:p w14:paraId="25754811" w14:textId="77777777" w:rsidR="007C478D" w:rsidRPr="007C478D" w:rsidRDefault="007C478D" w:rsidP="001676E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Сталинградская битва — одна из крупнейших в Великой Отечественной войне 1941-1945 годов. Она началась 17 июля 1942 года и закончилась 2 февраля 1943 года. По характеру боевых действий Сталинградская битва делится на два периода: оборонительный, продолжавшийся с 17 июля по 18 ноября 1942 года, целью которого была оборона города Сталинграда (с 1961 года — Волгоград), и наступательный, начавшийся 19 ноября 1942 года и завершившийся 2 февраля 1943 года разгромом действовавшей на сталинградском направлении группировки немецко-фашистских войск.</w:t>
      </w:r>
    </w:p>
    <w:p w14:paraId="1F5A6FD2" w14:textId="3922E3E5" w:rsidR="007C478D" w:rsidRPr="007C478D" w:rsidRDefault="007C478D" w:rsidP="001676E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В Сталинградской битве в разное время </w:t>
      </w:r>
      <w:r w:rsidRPr="001676E1">
        <w:rPr>
          <w:color w:val="454545"/>
        </w:rPr>
        <w:t>участвовали</w:t>
      </w:r>
      <w:r w:rsidRPr="007C478D">
        <w:rPr>
          <w:color w:val="454545"/>
        </w:rPr>
        <w:t> войска Сталинградского, Юго-Восточного, Юго-Западного, Донского, левого крыла Воронежского фронтов, Волжская военная флотилия и Сталинградский корпусной район ПВО (оперативно-тактическое соединение советских войск противовоздушной обороны).</w:t>
      </w:r>
    </w:p>
    <w:p w14:paraId="6B80953E" w14:textId="31C0E184" w:rsidR="007C478D" w:rsidRDefault="007C478D" w:rsidP="001676E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Немецко-фашистское командование планировало летом 1942 года разгромить советские войска на юге страны, овладеть нефтяными районами Кавказа, богатыми сельскохозяйственными районами Дона и Кубани, нарушить коммуникации, связывающие центр страны с Кавказом, и создать условия для окончания войны в свою пользу. Выполнение этой задачи </w:t>
      </w:r>
      <w:r w:rsidRPr="001676E1">
        <w:rPr>
          <w:color w:val="454545"/>
        </w:rPr>
        <w:t>возлагалось на группы армий "А" и "Б"</w:t>
      </w:r>
      <w:r w:rsidRPr="007C478D">
        <w:rPr>
          <w:color w:val="454545"/>
        </w:rPr>
        <w:t>.</w:t>
      </w:r>
    </w:p>
    <w:p w14:paraId="64547673" w14:textId="2A6263CC" w:rsidR="001676E1" w:rsidRPr="00075072" w:rsidRDefault="00075072" w:rsidP="001676E1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075072">
        <w:rPr>
          <w:b/>
          <w:noProof/>
          <w:color w:val="454545"/>
        </w:rPr>
        <w:t xml:space="preserve">Ведущий: </w:t>
      </w:r>
      <w:r>
        <w:rPr>
          <w:noProof/>
          <w:color w:val="454545"/>
        </w:rPr>
        <w:t>На нашей сцене: _____________________________, с композицией – «</w:t>
      </w:r>
      <w:r w:rsidR="00692AE3">
        <w:rPr>
          <w:noProof/>
          <w:color w:val="454545"/>
        </w:rPr>
        <w:t>Сталинградский утес</w:t>
      </w:r>
      <w:r>
        <w:rPr>
          <w:noProof/>
          <w:color w:val="454545"/>
        </w:rPr>
        <w:t>»</w:t>
      </w:r>
    </w:p>
    <w:p w14:paraId="3EEA5014" w14:textId="0686F65E" w:rsidR="007C478D" w:rsidRPr="007C478D" w:rsidRDefault="001676E1" w:rsidP="001676E1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1676E1">
        <w:rPr>
          <w:b/>
          <w:color w:val="454545"/>
        </w:rPr>
        <w:t>Ведущий:</w:t>
      </w:r>
      <w:r>
        <w:rPr>
          <w:color w:val="454545"/>
        </w:rPr>
        <w:t xml:space="preserve"> </w:t>
      </w:r>
      <w:r w:rsidR="007C478D" w:rsidRPr="007C478D">
        <w:rPr>
          <w:color w:val="454545"/>
        </w:rPr>
        <w:t>Для наступления на сталинградском направлении из состава немецкой группы армий "Б" была выделена 6-я армия под командованием генерал-полковника Фридриха Паулюса и 4-я танковая армия. К 17 июля 6-я немецкая армия имела в своем составе около 270 тысяч человек, три тысячи орудий и минометов, около 500 танков. Ее поддерживал 4-й воздушный флот (до 1200 боевых самолетов). Немецко-фашистским войскам противостоял Сталинградский фронт, имевший 160 тысяч человек, 2,2 тысячи орудий и минометов, около 400 танков.</w:t>
      </w:r>
    </w:p>
    <w:p w14:paraId="3E0EE01D" w14:textId="77777777" w:rsidR="007C478D" w:rsidRPr="007C478D" w:rsidRDefault="007C478D" w:rsidP="00734A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Его поддерживали 454 самолета 8-й воздушной армии, 150-200 бомбардировщиков авиации дальнего действия. Основные усилия Сталинградского фронта были сосредоточены в большой излучине Дона, где заняли оборону 62-я и 64-я армии, чтобы не допустить форсирования противником реки и прорыва его кратчайшим путем к Сталинграду.</w:t>
      </w:r>
    </w:p>
    <w:p w14:paraId="5BB89200" w14:textId="77777777" w:rsidR="007C478D" w:rsidRPr="007C478D" w:rsidRDefault="007C478D" w:rsidP="00734A4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Оборонительная операция началась на дальних подступах к городу на рубеже рек Чир и Цимла. Ставка Верховного Главнокомандования (ВГК) систематически усиливала войска сталинградского направления. Немецкое командование к началу августа также ввело в сражение новые силы (8-ю итальянскую армию, 3-ю румынскую армию).</w:t>
      </w:r>
    </w:p>
    <w:p w14:paraId="52C5DF31" w14:textId="77777777" w:rsidR="007C478D" w:rsidRPr="007C478D" w:rsidRDefault="007C478D" w:rsidP="0098721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Противник пытался в большой излучине Дона окружить советские войска, выйти в район города Калача и с запада прорваться к Сталинграду.</w:t>
      </w:r>
    </w:p>
    <w:p w14:paraId="0C1048CD" w14:textId="2405707B" w:rsidR="007C478D" w:rsidRPr="007C478D" w:rsidRDefault="007C478D" w:rsidP="007C478D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7C478D">
        <w:rPr>
          <w:color w:val="454545"/>
        </w:rPr>
        <w:t>Но ему </w:t>
      </w:r>
      <w:r w:rsidRPr="001676E1">
        <w:rPr>
          <w:color w:val="454545"/>
        </w:rPr>
        <w:t>не удалось осуществить это</w:t>
      </w:r>
      <w:r w:rsidRPr="007C478D">
        <w:rPr>
          <w:color w:val="454545"/>
        </w:rPr>
        <w:t>.</w:t>
      </w:r>
    </w:p>
    <w:p w14:paraId="67C58676" w14:textId="763C1F17" w:rsidR="007C478D" w:rsidRDefault="007C478D" w:rsidP="0098721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К 10 августа советские войска отошли на левый берег Дона и заняли оборону на внешнем обводе Сталинграда, где 17 августа временно остановили противника. Однако 23 августа немецкие войска прорвались к Волге севернее Сталинграда.</w:t>
      </w:r>
    </w:p>
    <w:p w14:paraId="36816A57" w14:textId="36A24182" w:rsidR="00075072" w:rsidRPr="00075072" w:rsidRDefault="00075072" w:rsidP="00075072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075072">
        <w:rPr>
          <w:b/>
          <w:noProof/>
          <w:color w:val="454545"/>
        </w:rPr>
        <w:t xml:space="preserve">Ведущий: </w:t>
      </w:r>
      <w:r>
        <w:rPr>
          <w:noProof/>
          <w:color w:val="454545"/>
        </w:rPr>
        <w:t>На нашей сцене: _____________________________, с композицией – «</w:t>
      </w:r>
      <w:r w:rsidR="00692AE3">
        <w:rPr>
          <w:noProof/>
          <w:color w:val="454545"/>
        </w:rPr>
        <w:t>Марш сталинградской артилерии</w:t>
      </w:r>
      <w:r>
        <w:rPr>
          <w:noProof/>
          <w:color w:val="454545"/>
        </w:rPr>
        <w:t>»</w:t>
      </w:r>
    </w:p>
    <w:p w14:paraId="1FC43A3B" w14:textId="17B83DCA" w:rsidR="007C478D" w:rsidRDefault="00075072" w:rsidP="00075072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075072">
        <w:rPr>
          <w:b/>
          <w:color w:val="454545"/>
        </w:rPr>
        <w:t>Ведущий:</w:t>
      </w:r>
      <w:r>
        <w:rPr>
          <w:color w:val="454545"/>
        </w:rPr>
        <w:t xml:space="preserve"> </w:t>
      </w:r>
      <w:r w:rsidR="007C478D" w:rsidRPr="007C478D">
        <w:rPr>
          <w:color w:val="454545"/>
        </w:rPr>
        <w:t>С 12 сентября противник вплотную подошел к городу, оборона которого была возложена на 62-ю и 64-ю армии. Развернулись ожесточенные уличные бои. 15 октября противник прорвался в район Сталинградского тракторного завода. 11 ноября немецкие войска предприняли последнюю попытку овладеть городом. Им удалось пробиться к Волге южнее завода "Баррикады", но большего достичь они не смогли.</w:t>
      </w:r>
    </w:p>
    <w:p w14:paraId="12271B58" w14:textId="31C1D716" w:rsidR="00075072" w:rsidRPr="00075072" w:rsidRDefault="00075072" w:rsidP="00075072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075072">
        <w:rPr>
          <w:b/>
          <w:noProof/>
          <w:color w:val="454545"/>
        </w:rPr>
        <w:t xml:space="preserve">Ведущий: </w:t>
      </w:r>
      <w:r>
        <w:rPr>
          <w:noProof/>
          <w:color w:val="454545"/>
        </w:rPr>
        <w:t>На нашей сцене: _____________________________, с композицией – «</w:t>
      </w:r>
      <w:r w:rsidR="006C494E">
        <w:rPr>
          <w:noProof/>
          <w:color w:val="454545"/>
        </w:rPr>
        <w:t>Песня о Сталинграде</w:t>
      </w:r>
      <w:r>
        <w:rPr>
          <w:noProof/>
          <w:color w:val="454545"/>
        </w:rPr>
        <w:t>»</w:t>
      </w:r>
    </w:p>
    <w:p w14:paraId="45FAA959" w14:textId="6D41BAA9" w:rsidR="007C478D" w:rsidRPr="007C478D" w:rsidRDefault="0098721A" w:rsidP="007C478D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98721A">
        <w:rPr>
          <w:b/>
          <w:color w:val="454545"/>
        </w:rPr>
        <w:t>Ведущий:</w:t>
      </w:r>
      <w:r>
        <w:rPr>
          <w:color w:val="454545"/>
        </w:rPr>
        <w:t xml:space="preserve"> </w:t>
      </w:r>
      <w:r w:rsidR="007C478D" w:rsidRPr="007C478D">
        <w:rPr>
          <w:color w:val="454545"/>
        </w:rPr>
        <w:t>Непрерывными контратаками и контрударами войска 62-й армии сводили к минимуму успехи противника, уничтожая его живую силу и технику. 18 ноября главная группировка немецко-фашистских войск перешла к обороне. План противника захватить Сталинград провалился.</w:t>
      </w:r>
    </w:p>
    <w:p w14:paraId="3C3F92D9" w14:textId="77777777" w:rsidR="007C478D" w:rsidRPr="007C478D" w:rsidRDefault="007C478D" w:rsidP="0098721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Еще в ходе оборонительного сражения советское командование стало сосредоточивать силы для перехода в контрнаступление, подготовка к которому завершилась в середине ноября. К началу наступательной операции советские войска имели 1,11 миллиона человек, 15 тысяч орудий и минометов, около 1,5 тысячи танков и самоходных артиллерийских установок, свыше 1,3 тысячи боевых самолетов.</w:t>
      </w:r>
    </w:p>
    <w:p w14:paraId="6DF16EAA" w14:textId="77777777" w:rsidR="007C478D" w:rsidRPr="007C478D" w:rsidRDefault="007C478D" w:rsidP="0098721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Противостоявший им противник имел 1,01 миллиона человек, 10,2 тысячи орудий и минометов, 675 танков и штурмовых орудий, 1216 боевых самолетов. В результате массирования сил и средств на направлениях главных ударов фронтов было создано значительное превосходство советских войск над противником: на Юго-Западном и Сталинградском фронтах в людях — в 2-2,5 раза, артиллерии и танках — в 4-5 и более раз.</w:t>
      </w:r>
    </w:p>
    <w:p w14:paraId="622F55CF" w14:textId="0DA2D351" w:rsidR="007C478D" w:rsidRDefault="007C478D" w:rsidP="0098721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Наступление Юго-Западного фронта и 65-й армии Донского фронта </w:t>
      </w:r>
      <w:r w:rsidRPr="001676E1">
        <w:rPr>
          <w:color w:val="454545"/>
        </w:rPr>
        <w:t>началось 19 ноября 1942 года</w:t>
      </w:r>
      <w:r w:rsidRPr="007C478D">
        <w:rPr>
          <w:color w:val="454545"/>
        </w:rPr>
        <w:t> после 80-минутной артиллерийской подготовки. К исходу дня на двух участках была прорвана оборона 3-й румынской армии. Сталинградский фронт начал наступление 20 ноября.</w:t>
      </w:r>
    </w:p>
    <w:p w14:paraId="5CC98342" w14:textId="77FACC35" w:rsidR="00075072" w:rsidRPr="00075072" w:rsidRDefault="00075072" w:rsidP="00075072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075072">
        <w:rPr>
          <w:b/>
          <w:noProof/>
          <w:color w:val="454545"/>
        </w:rPr>
        <w:t xml:space="preserve">Ведущий: </w:t>
      </w:r>
      <w:r>
        <w:rPr>
          <w:noProof/>
          <w:color w:val="454545"/>
        </w:rPr>
        <w:t>На нашей сцене: _____________________________, с композицией – «</w:t>
      </w:r>
      <w:r w:rsidR="006C494E">
        <w:rPr>
          <w:noProof/>
          <w:color w:val="454545"/>
        </w:rPr>
        <w:t>Наш сталинград</w:t>
      </w:r>
      <w:r>
        <w:rPr>
          <w:noProof/>
          <w:color w:val="454545"/>
        </w:rPr>
        <w:t>»</w:t>
      </w:r>
    </w:p>
    <w:p w14:paraId="4CFBCF53" w14:textId="36EC5266" w:rsidR="007C478D" w:rsidRPr="007C478D" w:rsidRDefault="0098721A" w:rsidP="0098721A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98721A">
        <w:rPr>
          <w:b/>
          <w:color w:val="454545"/>
        </w:rPr>
        <w:t>Ведущий:</w:t>
      </w:r>
      <w:r>
        <w:rPr>
          <w:color w:val="454545"/>
        </w:rPr>
        <w:t xml:space="preserve"> </w:t>
      </w:r>
      <w:r w:rsidR="007C478D" w:rsidRPr="007C478D">
        <w:rPr>
          <w:color w:val="454545"/>
        </w:rPr>
        <w:t>Нанеся удары по флангам главной группировки противника, войска Юго-Западного и Сталинградского фронтов 23 ноября 1942 года замкнули кольцо ее окружения. В него попали 22 дивизии и более 160 отдельных частей 6-й армии и частично 4-й танковой армии противника.</w:t>
      </w:r>
    </w:p>
    <w:p w14:paraId="734D76EB" w14:textId="77777777" w:rsidR="007C478D" w:rsidRPr="007C478D" w:rsidRDefault="007C478D" w:rsidP="0098721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12 декабря немецкое командование предприняло попытку деблокировать окруженные войска ударом из района поселка Котельниково (ныне город Котельниково), но цели не достигло. С 16 декабря развернулось наступление советских войск на Среднем Дону, которое вынудило немецкое командование окончательно отказаться от деблокирования окруженной группировки. К концу декабря 1942 года враг был разгромлен перед внешним фронтом окружения, его остатки были отброшены на 150-200 километров. Это создало благоприятные условия для ликвидации окруженной под Сталинградом группировки.</w:t>
      </w:r>
    </w:p>
    <w:p w14:paraId="7DD8186B" w14:textId="5AD74C0C" w:rsidR="007C478D" w:rsidRPr="007C478D" w:rsidRDefault="007C478D" w:rsidP="0098721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Для разгрома окруженных войск Донским фронтом под командованием генерал-лейтенанта Константина Рокоссовского была проведена операция под кодовым названием "Кольцо". По плану предусматривалось последовательное уничтожение противника: вначале в западной, затем в южной части кольца окружения, а в последующем — расчленение оставшейся группировки на две части ударом с запада на восток и ликвидацию каждой из них. Операция началась 10 января 1943 года. 26 января 21-я армия соединилась в районе Мамаева кургана с 62-й армией. Вражеская группировка была рассечена на две части. 31 января прекратила сопротивление южная группировка войск во главе с генерал-фельдмаршалом Фридрихом Паулюсом, а 2 февраля 1943 года — северная, что являлось завершением уничтожения окруженного противника. В ходе наступления с 10 января по 2 февраля 1943 года было взято в плен свыше 91 тысячи человек, </w:t>
      </w:r>
      <w:r w:rsidRPr="001676E1">
        <w:rPr>
          <w:color w:val="454545"/>
        </w:rPr>
        <w:t>около 140 тысяч уничтожено</w:t>
      </w:r>
      <w:r w:rsidRPr="007C478D">
        <w:rPr>
          <w:color w:val="454545"/>
        </w:rPr>
        <w:t>.</w:t>
      </w:r>
    </w:p>
    <w:p w14:paraId="662DB53C" w14:textId="756535E2" w:rsidR="007C478D" w:rsidRDefault="007C478D" w:rsidP="00FC411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Во время Сталинградской наступательной операции были разгромлены немецкие 6-я армия и 4-я танковая армия, 3-я и 4-я румынские армии, 8-я итальянская армия. Общие потери противника составили около 1,5 миллиона человек. В Германии впервые за годы войны был объявлен национальный траур.</w:t>
      </w:r>
    </w:p>
    <w:p w14:paraId="2EF45CEE" w14:textId="71DBE774" w:rsidR="00075072" w:rsidRPr="00075072" w:rsidRDefault="00075072" w:rsidP="00075072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075072">
        <w:rPr>
          <w:b/>
          <w:noProof/>
          <w:color w:val="454545"/>
        </w:rPr>
        <w:t xml:space="preserve">Ведущий: </w:t>
      </w:r>
      <w:r>
        <w:rPr>
          <w:noProof/>
          <w:color w:val="454545"/>
        </w:rPr>
        <w:t>На нашей сцене: _____________________________, с композицией – «</w:t>
      </w:r>
      <w:r w:rsidR="006C494E">
        <w:rPr>
          <w:noProof/>
          <w:color w:val="454545"/>
        </w:rPr>
        <w:t>Сталинградский вальс</w:t>
      </w:r>
      <w:r>
        <w:rPr>
          <w:noProof/>
          <w:color w:val="454545"/>
        </w:rPr>
        <w:t>»</w:t>
      </w:r>
    </w:p>
    <w:p w14:paraId="028E9C16" w14:textId="61BEB0C9" w:rsidR="007C478D" w:rsidRPr="007C478D" w:rsidRDefault="006C4636" w:rsidP="006C4636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6C4636">
        <w:rPr>
          <w:b/>
          <w:color w:val="454545"/>
        </w:rPr>
        <w:t>Ведущий:</w:t>
      </w:r>
      <w:r>
        <w:rPr>
          <w:color w:val="454545"/>
        </w:rPr>
        <w:t xml:space="preserve"> </w:t>
      </w:r>
      <w:r w:rsidR="007C478D" w:rsidRPr="007C478D">
        <w:rPr>
          <w:color w:val="454545"/>
        </w:rPr>
        <w:t>Сталинградская битва внесла решающий вклад в достижение коренного перелома в Великой Отечественной войне. Советские вооруженные силы захватили стратегическую инициативу и удерживали ее до конца войны. Поражение фашистского блока под Сталинградом подорвало доверие к Германии со стороны ее союзников, способствовало активизации движения Сопротивления в странах Европы. Япония и Турция вынуждены были отказаться от планов активных действий против СССР.</w:t>
      </w:r>
    </w:p>
    <w:p w14:paraId="3406B0F0" w14:textId="77777777" w:rsidR="007C478D" w:rsidRPr="007C478D" w:rsidRDefault="007C478D" w:rsidP="007C478D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7C478D">
        <w:rPr>
          <w:color w:val="454545"/>
        </w:rPr>
        <w:t>Победа под Сталинградом явилась результатом несгибаемой стойкости, мужества и массового героизма советских войск. За боевые отличия, проявленные в ходе Сталинградской битвы, 44 соединениям и частям были присвоены почетные наименования, 55 — награждены орденами, 183 — преобразованы в гвардейские.</w:t>
      </w:r>
    </w:p>
    <w:p w14:paraId="7FBEC2D3" w14:textId="77777777" w:rsidR="007C478D" w:rsidRPr="007C478D" w:rsidRDefault="007C478D" w:rsidP="006C46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Десятки тысяч солдат и офицеров были удостоены правительственных наград. 112 наиболее отличившихся воинов стали Героями Советского Союза.</w:t>
      </w:r>
    </w:p>
    <w:p w14:paraId="54450F1D" w14:textId="6B910434" w:rsidR="007C478D" w:rsidRDefault="007C478D" w:rsidP="006C46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454545"/>
        </w:rPr>
      </w:pPr>
      <w:r w:rsidRPr="007C478D">
        <w:rPr>
          <w:color w:val="454545"/>
        </w:rPr>
        <w:t>В честь героической обороны города советское правительство </w:t>
      </w:r>
      <w:r w:rsidRPr="001676E1">
        <w:rPr>
          <w:color w:val="454545"/>
        </w:rPr>
        <w:t>учредило 22 декабря 1942 года медаль "За оборону Сталинграда"</w:t>
      </w:r>
      <w:r w:rsidRPr="007C478D">
        <w:rPr>
          <w:color w:val="454545"/>
        </w:rPr>
        <w:t>, которой были награждены более 700 тысяч участников битвы.</w:t>
      </w:r>
    </w:p>
    <w:p w14:paraId="7857BE18" w14:textId="76FD2E0C" w:rsidR="00075072" w:rsidRPr="00075072" w:rsidRDefault="00075072" w:rsidP="00075072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075072">
        <w:rPr>
          <w:b/>
          <w:noProof/>
          <w:color w:val="454545"/>
        </w:rPr>
        <w:t xml:space="preserve">Ведущий: </w:t>
      </w:r>
      <w:r>
        <w:rPr>
          <w:noProof/>
          <w:color w:val="454545"/>
        </w:rPr>
        <w:t>На нашей сцене: _____________________________, с композицией – «</w:t>
      </w:r>
      <w:r w:rsidR="006C494E">
        <w:rPr>
          <w:noProof/>
          <w:color w:val="454545"/>
        </w:rPr>
        <w:t>Наша гвардия</w:t>
      </w:r>
      <w:r>
        <w:rPr>
          <w:noProof/>
          <w:color w:val="454545"/>
        </w:rPr>
        <w:t>»</w:t>
      </w:r>
    </w:p>
    <w:p w14:paraId="7861AC1D" w14:textId="029DC87E" w:rsidR="007C478D" w:rsidRPr="007C478D" w:rsidRDefault="006C4636" w:rsidP="007C478D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6C4636">
        <w:rPr>
          <w:b/>
          <w:color w:val="454545"/>
        </w:rPr>
        <w:t>Ведущий:</w:t>
      </w:r>
      <w:r>
        <w:rPr>
          <w:color w:val="454545"/>
        </w:rPr>
        <w:t xml:space="preserve"> </w:t>
      </w:r>
      <w:r w:rsidR="007C478D" w:rsidRPr="007C478D">
        <w:rPr>
          <w:color w:val="454545"/>
        </w:rPr>
        <w:t>1 мая 1945 года в приказе Верховного главнокомандующего Сталинград был назван городом-героем. 8 мая 1965 года в ознаменование 20-летия победы советского народа в Великой Отечественной войне город-герой был награжден орденом Ленина и медалью "Золотая Звезда".</w:t>
      </w:r>
    </w:p>
    <w:p w14:paraId="5614D9E8" w14:textId="6DA98D34" w:rsidR="007C478D" w:rsidRDefault="007C478D" w:rsidP="007C478D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7C478D">
        <w:rPr>
          <w:color w:val="454545"/>
        </w:rPr>
        <w:t>В городе свыше 200 исторических мест, связанных с его героическим прошлым. Среди них мемориальный ансамбль "Героям Сталинградской битвы" на Мамаевом кургане, Дом солдатской славы (Дом Павлова) и другие. В 1982 году </w:t>
      </w:r>
      <w:r w:rsidRPr="001676E1">
        <w:rPr>
          <w:color w:val="454545"/>
        </w:rPr>
        <w:t>открыт Музей-панорама "Сталинградская битва"</w:t>
      </w:r>
      <w:r w:rsidRPr="007C478D">
        <w:rPr>
          <w:color w:val="454545"/>
        </w:rPr>
        <w:t>.</w:t>
      </w:r>
    </w:p>
    <w:p w14:paraId="1C9AE90C" w14:textId="6BD3ACDE" w:rsidR="00075072" w:rsidRPr="00075072" w:rsidRDefault="00075072" w:rsidP="007C478D">
      <w:pPr>
        <w:pStyle w:val="a3"/>
        <w:shd w:val="clear" w:color="auto" w:fill="FFFFFF"/>
        <w:spacing w:before="0" w:beforeAutospacing="0" w:after="0" w:afterAutospacing="0"/>
        <w:rPr>
          <w:color w:val="454545"/>
        </w:rPr>
      </w:pPr>
      <w:r w:rsidRPr="00075072">
        <w:rPr>
          <w:b/>
          <w:color w:val="454545"/>
        </w:rPr>
        <w:t xml:space="preserve">Ведущий: </w:t>
      </w:r>
      <w:r>
        <w:rPr>
          <w:color w:val="454545"/>
        </w:rPr>
        <w:t>И в завершении нашего концерта: ___________________________, с композицией – «</w:t>
      </w:r>
      <w:r w:rsidR="006C494E">
        <w:rPr>
          <w:color w:val="454545"/>
        </w:rPr>
        <w:t>Вперед к победе</w:t>
      </w:r>
      <w:r>
        <w:rPr>
          <w:color w:val="454545"/>
        </w:rPr>
        <w:t>»</w:t>
      </w:r>
    </w:p>
    <w:p w14:paraId="6460BF9B" w14:textId="6802DAD1" w:rsidR="00044B6E" w:rsidRPr="00A805ED" w:rsidRDefault="006C4636" w:rsidP="00A805ED">
      <w:pPr>
        <w:rPr>
          <w:rStyle w:val="a9"/>
          <w:b w:val="0"/>
        </w:rPr>
      </w:pPr>
      <w:r>
        <w:rPr>
          <w:rStyle w:val="a9"/>
        </w:rPr>
        <w:t>Вед</w:t>
      </w:r>
      <w:r w:rsidR="00044B6E" w:rsidRPr="00A805ED">
        <w:rPr>
          <w:rStyle w:val="a9"/>
        </w:rPr>
        <w:t xml:space="preserve">ущий: </w:t>
      </w:r>
      <w:r w:rsidR="00044B6E" w:rsidRPr="00A805ED">
        <w:rPr>
          <w:rStyle w:val="a9"/>
          <w:b w:val="0"/>
        </w:rPr>
        <w:t xml:space="preserve">Вот такой интересный праздник. </w:t>
      </w:r>
      <w:r w:rsidR="00DD2660" w:rsidRPr="00A805ED">
        <w:rPr>
          <w:rStyle w:val="a9"/>
          <w:b w:val="0"/>
        </w:rPr>
        <w:t>Я очень надеюсь, что наша сегодняшняя встреча помогла вам узнать много нового и интересного для себя! Всего вам самого наилучшего друзья! До новых встреч!</w:t>
      </w:r>
    </w:p>
    <w:sectPr w:rsidR="00044B6E" w:rsidRPr="00A8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3C14"/>
    <w:rsid w:val="00044B6E"/>
    <w:rsid w:val="00052A46"/>
    <w:rsid w:val="00075072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676E1"/>
    <w:rsid w:val="001D5254"/>
    <w:rsid w:val="001E5CA8"/>
    <w:rsid w:val="002305EB"/>
    <w:rsid w:val="00277A1B"/>
    <w:rsid w:val="002B0C72"/>
    <w:rsid w:val="002B0D9F"/>
    <w:rsid w:val="002B5039"/>
    <w:rsid w:val="002F775C"/>
    <w:rsid w:val="00301AB8"/>
    <w:rsid w:val="0031548F"/>
    <w:rsid w:val="003164C9"/>
    <w:rsid w:val="00324291"/>
    <w:rsid w:val="00352E92"/>
    <w:rsid w:val="00385267"/>
    <w:rsid w:val="003B1C01"/>
    <w:rsid w:val="003C73E5"/>
    <w:rsid w:val="003F542C"/>
    <w:rsid w:val="004271E4"/>
    <w:rsid w:val="0043045F"/>
    <w:rsid w:val="0044598E"/>
    <w:rsid w:val="00453350"/>
    <w:rsid w:val="00470428"/>
    <w:rsid w:val="00481950"/>
    <w:rsid w:val="004C3C30"/>
    <w:rsid w:val="004C68C1"/>
    <w:rsid w:val="0051288F"/>
    <w:rsid w:val="00575661"/>
    <w:rsid w:val="005C001F"/>
    <w:rsid w:val="005C5AD3"/>
    <w:rsid w:val="005D482C"/>
    <w:rsid w:val="00605F14"/>
    <w:rsid w:val="00610DEF"/>
    <w:rsid w:val="00624204"/>
    <w:rsid w:val="00633FF1"/>
    <w:rsid w:val="006453B4"/>
    <w:rsid w:val="00692AE3"/>
    <w:rsid w:val="006C4636"/>
    <w:rsid w:val="006C494E"/>
    <w:rsid w:val="007065A4"/>
    <w:rsid w:val="00716D03"/>
    <w:rsid w:val="00734A4D"/>
    <w:rsid w:val="007547F2"/>
    <w:rsid w:val="0078543A"/>
    <w:rsid w:val="007A4BCF"/>
    <w:rsid w:val="007A6B2C"/>
    <w:rsid w:val="007C478D"/>
    <w:rsid w:val="00850340"/>
    <w:rsid w:val="00852586"/>
    <w:rsid w:val="008A048C"/>
    <w:rsid w:val="00934AED"/>
    <w:rsid w:val="009545F4"/>
    <w:rsid w:val="00982F0F"/>
    <w:rsid w:val="009866DA"/>
    <w:rsid w:val="0098721A"/>
    <w:rsid w:val="009C0823"/>
    <w:rsid w:val="00A805ED"/>
    <w:rsid w:val="00A8106A"/>
    <w:rsid w:val="00A85281"/>
    <w:rsid w:val="00A91B07"/>
    <w:rsid w:val="00AD6AA4"/>
    <w:rsid w:val="00B3737B"/>
    <w:rsid w:val="00B51A6E"/>
    <w:rsid w:val="00B75DED"/>
    <w:rsid w:val="00B879EE"/>
    <w:rsid w:val="00B90576"/>
    <w:rsid w:val="00BF0779"/>
    <w:rsid w:val="00C32C83"/>
    <w:rsid w:val="00C41686"/>
    <w:rsid w:val="00C80F31"/>
    <w:rsid w:val="00CA4939"/>
    <w:rsid w:val="00CC37D9"/>
    <w:rsid w:val="00CD16BF"/>
    <w:rsid w:val="00D25006"/>
    <w:rsid w:val="00D42E30"/>
    <w:rsid w:val="00D8054A"/>
    <w:rsid w:val="00DA1050"/>
    <w:rsid w:val="00DA6307"/>
    <w:rsid w:val="00DA73F7"/>
    <w:rsid w:val="00DB7DED"/>
    <w:rsid w:val="00DD2660"/>
    <w:rsid w:val="00DE291C"/>
    <w:rsid w:val="00DE4643"/>
    <w:rsid w:val="00E16FBC"/>
    <w:rsid w:val="00E6185D"/>
    <w:rsid w:val="00EB1121"/>
    <w:rsid w:val="00EB3B13"/>
    <w:rsid w:val="00EC632C"/>
    <w:rsid w:val="00EF120A"/>
    <w:rsid w:val="00F101A3"/>
    <w:rsid w:val="00F1519C"/>
    <w:rsid w:val="00F50993"/>
    <w:rsid w:val="00F86172"/>
    <w:rsid w:val="00F8729C"/>
    <w:rsid w:val="00F94DB8"/>
    <w:rsid w:val="00F9658C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blockblock-3c">
    <w:name w:val="block__block-3c"/>
    <w:basedOn w:val="a"/>
    <w:rsid w:val="00716D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4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9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4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578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722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637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9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60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452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6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5421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5739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79630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864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2260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2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8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6758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3523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610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0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406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2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2786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473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90735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7468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30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802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17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6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936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6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2023-12-25T07:44:00Z</dcterms:created>
  <dcterms:modified xsi:type="dcterms:W3CDTF">2023-12-25T07:44:00Z</dcterms:modified>
</cp:coreProperties>
</file>