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E0E7A">
      <w:pPr>
        <w:pStyle w:val="2"/>
        <w:spacing w:line="276" w:lineRule="auto"/>
        <w:divId w:val="755518024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лекции ко Дню российской науки</w:t>
      </w:r>
    </w:p>
    <w:p w:rsidR="00000000" w:rsidRDefault="000E0E7A">
      <w:pPr>
        <w:spacing w:line="276" w:lineRule="auto"/>
        <w:ind w:left="686"/>
        <w:divId w:val="681515519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0E0E7A">
      <w:pPr>
        <w:spacing w:after="103" w:line="276" w:lineRule="auto"/>
        <w:ind w:left="720"/>
        <w:divId w:val="681515519"/>
        <w:rPr>
          <w:rFonts w:eastAsia="Times New Roman"/>
        </w:rPr>
      </w:pPr>
      <w:r>
        <w:rPr>
          <w:rFonts w:eastAsia="Times New Roman"/>
        </w:rPr>
        <w:t>ведущий, зрители (взрослые и дети).</w:t>
      </w:r>
    </w:p>
    <w:p w:rsidR="00000000" w:rsidRDefault="000E0E7A">
      <w:pPr>
        <w:spacing w:line="276" w:lineRule="auto"/>
        <w:ind w:left="686"/>
        <w:divId w:val="681515519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0E0E7A">
      <w:pPr>
        <w:spacing w:after="103" w:line="276" w:lineRule="auto"/>
        <w:ind w:left="720"/>
        <w:divId w:val="681515519"/>
        <w:rPr>
          <w:rFonts w:eastAsia="Times New Roman"/>
        </w:rPr>
      </w:pPr>
      <w:r>
        <w:rPr>
          <w:rFonts w:eastAsia="Times New Roman"/>
        </w:rPr>
        <w:t>расширение научного кругозора.</w:t>
      </w:r>
    </w:p>
    <w:p w:rsidR="00000000" w:rsidRDefault="000E0E7A">
      <w:pPr>
        <w:spacing w:line="276" w:lineRule="auto"/>
        <w:ind w:left="686"/>
        <w:divId w:val="681515519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0E0E7A">
      <w:pPr>
        <w:spacing w:after="103" w:line="276" w:lineRule="auto"/>
        <w:ind w:left="720"/>
        <w:divId w:val="681515519"/>
        <w:rPr>
          <w:rFonts w:eastAsia="Times New Roman"/>
        </w:rPr>
      </w:pPr>
      <w:r>
        <w:rPr>
          <w:rFonts w:eastAsia="Times New Roman"/>
        </w:rPr>
        <w:t>знакомство с праздником День российской науки;познавательное времяпрепровождение.</w:t>
      </w:r>
    </w:p>
    <w:p w:rsidR="00000000" w:rsidRDefault="000E0E7A">
      <w:pPr>
        <w:spacing w:line="276" w:lineRule="auto"/>
        <w:ind w:left="686"/>
        <w:divId w:val="681515519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0E0E7A">
      <w:pPr>
        <w:spacing w:after="103" w:line="276" w:lineRule="auto"/>
        <w:ind w:left="720"/>
        <w:divId w:val="681515519"/>
        <w:rPr>
          <w:rFonts w:eastAsia="Times New Roman"/>
        </w:rPr>
      </w:pPr>
      <w:r>
        <w:rPr>
          <w:rFonts w:eastAsia="Times New Roman"/>
        </w:rPr>
        <w:t>в зале развешаны портреты российских ученых; приятная музыка.</w:t>
      </w:r>
    </w:p>
    <w:p w:rsidR="00000000" w:rsidRDefault="000E0E7A">
      <w:pPr>
        <w:spacing w:line="276" w:lineRule="auto"/>
        <w:ind w:left="686"/>
        <w:divId w:val="681515519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0E0E7A">
      <w:pPr>
        <w:spacing w:after="103" w:line="276" w:lineRule="auto"/>
        <w:ind w:left="720"/>
        <w:divId w:val="681515519"/>
        <w:rPr>
          <w:rFonts w:eastAsia="Times New Roman"/>
        </w:rPr>
      </w:pPr>
      <w:r>
        <w:rPr>
          <w:rFonts w:eastAsia="Times New Roman"/>
        </w:rPr>
        <w:t>проектор; экран; ноутбук.</w:t>
      </w:r>
    </w:p>
    <w:p w:rsidR="00000000" w:rsidRDefault="000E0E7A">
      <w:pPr>
        <w:spacing w:line="276" w:lineRule="auto"/>
        <w:ind w:left="686"/>
        <w:divId w:val="681515519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0E0E7A">
      <w:pPr>
        <w:spacing w:after="103" w:line="276" w:lineRule="auto"/>
        <w:ind w:left="720"/>
        <w:divId w:val="681515519"/>
        <w:rPr>
          <w:rFonts w:eastAsia="Times New Roman"/>
        </w:rPr>
      </w:pPr>
      <w:r>
        <w:rPr>
          <w:rFonts w:eastAsia="Times New Roman"/>
        </w:rPr>
        <w:t>1.5 – 2 часа.</w:t>
      </w:r>
    </w:p>
    <w:p w:rsidR="00000000" w:rsidRDefault="000E0E7A">
      <w:pPr>
        <w:spacing w:after="103" w:line="276" w:lineRule="auto"/>
        <w:ind w:left="720"/>
        <w:divId w:val="681515519"/>
        <w:rPr>
          <w:rFonts w:eastAsia="Times New Roman"/>
        </w:rPr>
      </w:pPr>
      <w:r>
        <w:rPr>
          <w:rFonts w:eastAsia="Times New Roman"/>
        </w:rPr>
        <w:t>мероприятие проводится в помещении.</w:t>
      </w:r>
    </w:p>
    <w:p w:rsidR="00000000" w:rsidRDefault="000E0E7A">
      <w:pPr>
        <w:pStyle w:val="a3"/>
        <w:spacing w:line="276" w:lineRule="auto"/>
        <w:jc w:val="center"/>
        <w:divId w:val="441076682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0E0E7A">
      <w:pPr>
        <w:pStyle w:val="a3"/>
        <w:spacing w:line="276" w:lineRule="auto"/>
        <w:jc w:val="center"/>
        <w:divId w:val="441076682"/>
      </w:pPr>
      <w:r>
        <w:t>(В зале играет приятная музыка, зрители заходят в зал</w:t>
      </w:r>
      <w:r>
        <w:t>)</w:t>
      </w:r>
    </w:p>
    <w:p w:rsidR="00000000" w:rsidRDefault="000E0E7A">
      <w:pPr>
        <w:pStyle w:val="a3"/>
        <w:spacing w:line="276" w:lineRule="auto"/>
        <w:divId w:val="441076682"/>
      </w:pPr>
      <w:r>
        <w:rPr>
          <w:rStyle w:val="a4"/>
        </w:rPr>
        <w:t xml:space="preserve">Ведущий: </w:t>
      </w:r>
      <w:r>
        <w:t>Здравству</w:t>
      </w:r>
      <w:r>
        <w:t>йте дорогие друзья, уважаемые гости. Сегодня не очень простая встреча, сегодня я расскажу вам о Дне российской науки. Так совпало, что именно сегодня мы отмечаем этот праздник, но, к сожалению, не так много людей знают о существовании такого знаменательног</w:t>
      </w:r>
      <w:r>
        <w:t>о торжества. А про историю возникновения, так и вообще единицы. Именно поэтому, я расскажу вам как все начиналось. Усаживайтесь поудобнее, мы начинаем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rPr>
          <w:rStyle w:val="a4"/>
        </w:rPr>
        <w:t xml:space="preserve">Ведущий: </w:t>
      </w:r>
      <w:r>
        <w:t>Когда отмечается День российской науки</w:t>
      </w:r>
      <w:r>
        <w:t>?</w:t>
      </w:r>
    </w:p>
    <w:p w:rsidR="00000000" w:rsidRDefault="000E0E7A">
      <w:pPr>
        <w:pStyle w:val="a3"/>
        <w:spacing w:line="276" w:lineRule="auto"/>
        <w:divId w:val="441076682"/>
      </w:pPr>
      <w:r>
        <w:t xml:space="preserve">День российской науки отмечается </w:t>
      </w:r>
      <w:r>
        <w:rPr>
          <w:rStyle w:val="a4"/>
        </w:rPr>
        <w:t>8 февраля</w:t>
      </w:r>
      <w:r>
        <w:t>. Это праздни</w:t>
      </w:r>
      <w:r>
        <w:t>к академиков, ученых, профессоров и студентов, решивших посвятить свою жизнь научной и исследовательской деятельности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t>История праздника начинается еще со времен Петра I. По его велению в 1724 году именно 8 февраля был издан указ о развитии науки в российс</w:t>
      </w:r>
      <w:r>
        <w:t>ком государстве, благодаря чему появилась первая Академия наук и художеств. Она принципиально отличалась от зарубежных аналогов, объединяя гимназию и университет. Обучались там талантливые и жаждущие знаний люди независимо от финансового положения. Поэтому</w:t>
      </w:r>
      <w:r>
        <w:t xml:space="preserve"> студентами могли стать даже простолюдины. За хорошую учебу они награждались царской милостью и получали жалование за свой труд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t>На протяжении многих лет академия меняла свое название, однако цель оставалась неизменной. Во времена Советского Союза ее переи</w:t>
      </w:r>
      <w:r>
        <w:t>меновали в Академию наук СССР, а после распада союза она стала Российской Академией наук, возродив звание высшего научного заведения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rPr>
          <w:rStyle w:val="a4"/>
        </w:rPr>
        <w:t xml:space="preserve">Ведущий: </w:t>
      </w:r>
      <w:r>
        <w:t>К 275-летию со дня основания Академии было решено учредить праздник «День российской науки», учитывая роль выдающ</w:t>
      </w:r>
      <w:r>
        <w:t>ихся открытий и труд великих умов человечества для развития государства и общества в целом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t xml:space="preserve">Наша страна дала миру множество уникальных имен и научных открытий, которые сыграли большую роль в развитии человеческой цивилизации. М. Ломоносов, К. Циолковский, </w:t>
      </w:r>
      <w:r>
        <w:t>И. Павлов, Д. Менделеев и многие выдающиеся ученые, перевернувшие мир своими достижениями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t>Наука – это сила, дающая прогресс, движение, развитие во всех сферах жизни: медицина, образование, экономика, производство. Достижения ученых выводят человечество на</w:t>
      </w:r>
      <w:r>
        <w:t xml:space="preserve"> новый уровень жизни, повышая ее качество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t>Науке в России отводится особое значение. Предоставляются условия для молодых специалистов и исследователей, запускаются программы фундаментальных научных исследований, поддерживается конкурентоспособность в облас</w:t>
      </w:r>
      <w:r>
        <w:t>ти научных разработок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t>В последние годы увеличилось количество молодых ученых, а в некоторых направлениях вовсе превышает 50%. Приоритетными научными направлениями на сегодняшний день выделяют способы обработки и хранения больших объёмов информации, создание и применение новейши</w:t>
      </w:r>
      <w:r>
        <w:t>х материалов, искусственный интеллект, применение экологически чистых и ресурсосберегающих технологий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rPr>
          <w:rStyle w:val="a4"/>
        </w:rPr>
        <w:t xml:space="preserve">Ведущий: </w:t>
      </w:r>
      <w:r>
        <w:t>В День российской науки 2023 проводят ежегодные конференции и слёты молодых и перспективных ученых в разных областях. Проводятся мероприятия, ко</w:t>
      </w:r>
      <w:r>
        <w:t>торые позволяют обсудить вопросы и увидеть огрехи в современной научной деятельности, а также отметить ее новейшие достижения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t>Для школьников организуют классные часы, стараясь привить интерес и любовь к науке, исследованиям и открытиям. В университетах на</w:t>
      </w:r>
      <w:r>
        <w:t xml:space="preserve"> конференциях выдвигают новые теории и защищают их, презентуют проекты по научной тематике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t>Младших детишек знакомят с научными экспериментами и наблюдениями в игровой форме, что позволяет легче усваивать информацию и развивать творческие способности, мышл</w:t>
      </w:r>
      <w:r>
        <w:t>ение, способность думать и анализировать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t>Невозможно не упомянуть труды Михаила Ломоносова, известного многогранными талантами, работы Ивана Павлова – ученого медика, изучающего рефлексы и их причино-следственные связи. Всему миру известна таблица химическ</w:t>
      </w:r>
      <w:r>
        <w:t>их элементов Дмитрия Менделеева, а по учебникам Льва Ландау до сих учат азы физики. Константин Циолковский поразил мир своими космическими разработками, а Игорь Курчатов вошел в историю, как «отец» атомных технологий</w:t>
      </w:r>
      <w:r>
        <w:t>.</w:t>
      </w:r>
    </w:p>
    <w:p w:rsidR="00000000" w:rsidRDefault="000E0E7A">
      <w:pPr>
        <w:spacing w:line="276" w:lineRule="auto"/>
        <w:divId w:val="44107668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848100" cy="3076575"/>
            <wp:effectExtent l="0" t="0" r="0" b="9525"/>
            <wp:docPr id="1" name="-36799211" descr="https://cult.dev.ss.aservices.tech/system/content/image/60/1/-367992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6799211" descr="https://cult.dev.ss.aservices.tech/system/content/image/60/1/-36799211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E0E7A">
      <w:pPr>
        <w:pStyle w:val="a3"/>
        <w:spacing w:line="276" w:lineRule="auto"/>
        <w:divId w:val="441076682"/>
      </w:pPr>
      <w:r>
        <w:t>Се</w:t>
      </w:r>
      <w:r>
        <w:t>годня российские ученые продолжают трудиться на научном поприще и на практике доказали свою состоятельность. Ведь львиная доля изобретений последнего столетия принадлежит именно им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t>Поэтому математики и физики, химики и генетики, биотехнологи и астрофизики</w:t>
      </w:r>
      <w:r>
        <w:t>, философы и литературоведы, историки и фольклористы, а также научные деятели других направлений поднимают бокалы в честь науки России. Вместе с учеными мужами празднуют аспиранты и лаборанты, одаренные студенты, стажеры-исследователи и обслуживающий персо</w:t>
      </w:r>
      <w:r>
        <w:t>нал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rPr>
          <w:rStyle w:val="a4"/>
        </w:rPr>
        <w:t xml:space="preserve">Ведущий: </w:t>
      </w:r>
      <w:r>
        <w:t>Впервые чествовать успехи научных деятелей начали с 1918 года. Праздник связывают с публикацией вождем пролетариата В.И. Лениным известного труда, в котором отражалась сущность планирования научно-технических работ. Состоялась публикация с 18</w:t>
      </w:r>
      <w:r>
        <w:t xml:space="preserve"> по 25 апреля. Это событие и легло в основу праздника, который долго отмечали все организации, связанные с научной деятельностью, в апреле, в третье воскресенье</w:t>
      </w:r>
      <w:r>
        <w:t>.</w:t>
      </w:r>
    </w:p>
    <w:p w:rsidR="00000000" w:rsidRDefault="000E0E7A">
      <w:pPr>
        <w:spacing w:line="276" w:lineRule="auto"/>
        <w:divId w:val="44107668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762500" cy="3571875"/>
            <wp:effectExtent l="0" t="0" r="0" b="9525"/>
            <wp:docPr id="2" name="-36799330" descr="https://cult.dev.ss.aservices.tech/system/content/image/60/1/-367993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6799330" descr="https://cult.dev.ss.aservices.tech/system/content/image/60/1/-36799330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E0E7A">
      <w:pPr>
        <w:pStyle w:val="a3"/>
        <w:spacing w:line="276" w:lineRule="auto"/>
        <w:divId w:val="441076682"/>
      </w:pPr>
      <w:r>
        <w:t>В непростые времена 90-х праздник попросту был забыт. О на</w:t>
      </w:r>
      <w:r>
        <w:t>уке попросту забыли на фоне раздела власти, влияния, имущества. Простому людям да и самим ученым попросту не на что было жить, так как заведения с мировыми именами закрывались, финансирование сворачивалось. Только единицы НИИ смогли остаться на плаву, прой</w:t>
      </w:r>
      <w:r>
        <w:t>дя реорганизацию и став на коммерческое направление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t>Главный символ российской науки – научная Академия была возрождена в начале 90-х, но о празднике науки вспомнили только к концу тысячелетия. По Указу Ельцина – президента России был учрежден День российс</w:t>
      </w:r>
      <w:r>
        <w:t>кой науки. Впервые отметили праздник ученых 8 февраля 2000 года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t>Дата праздника совпадает с днем учреждения Петровской Академии наук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t>Ученый – это профессия</w:t>
      </w:r>
      <w:r>
        <w:t>?</w:t>
      </w:r>
    </w:p>
    <w:p w:rsidR="00000000" w:rsidRDefault="000E0E7A">
      <w:pPr>
        <w:pStyle w:val="a3"/>
        <w:spacing w:line="276" w:lineRule="auto"/>
        <w:divId w:val="441076682"/>
      </w:pPr>
      <w:r>
        <w:t>Важность упорного труда ученых неоспорима. Но что толкает людей на жизнь, посвященную научным разр</w:t>
      </w:r>
      <w:r>
        <w:t>аботкам и изысканиям. Ведь не всегда труды этих людей оцениваются по заслугам. А иногда приходится приложить немало усилий, чтобы получить грант или целевое финансирование на исследования</w:t>
      </w:r>
      <w:r>
        <w:t>.</w:t>
      </w:r>
    </w:p>
    <w:p w:rsidR="00000000" w:rsidRDefault="000E0E7A">
      <w:pPr>
        <w:spacing w:line="276" w:lineRule="auto"/>
        <w:divId w:val="44107668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829050"/>
            <wp:effectExtent l="0" t="0" r="0" b="0"/>
            <wp:docPr id="3" name="-36799345" descr="https://cult.dev.ss.aservices.tech/system/content/image/60/1/-367993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6799345" descr="https://cult.dev.ss.aservices.tech/system/content/image/60/1/-36799345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E0E7A">
      <w:pPr>
        <w:pStyle w:val="a3"/>
        <w:spacing w:line="276" w:lineRule="auto"/>
        <w:divId w:val="441076682"/>
      </w:pPr>
      <w:r>
        <w:t>Мир науки – это особое сообщество, состоящее из одаренных и неординарных людей. Они живут своими идеями и ради т</w:t>
      </w:r>
      <w:r>
        <w:t>ого мига, когда придет озарение. Человеку, далекому от ученых идей, порой непонятны малознакомые термины и выражения. Но за ними стоят будущие открытия и прорывы в экономике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t>Достижения ученых влияют на качество жизни людей, на появление новых рабочих мест</w:t>
      </w:r>
      <w:r>
        <w:t>, на поддержание престижа страны. Поэтому в современной России высшей школе уделяется приоритетное внимание. Создаются комфортные условия для работы молодых ученых, продвигаются конкурентоспособные направления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t>С 2013 года начались существенные преобразова</w:t>
      </w:r>
      <w:r>
        <w:t>ния, затронувшие и инфраструктуру, и условия работы. Долгосрочная программа реформ рассчитана до 2020 года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t>Это позволило поднять престижность научных деятелей и привлечь молодежь в эти сферы. Сегодня в некоторых направлениях работает более 50% специалисто</w:t>
      </w:r>
      <w:r>
        <w:t>в моложе 39 лет</w:t>
      </w:r>
      <w:r>
        <w:t>.</w:t>
      </w:r>
    </w:p>
    <w:p w:rsidR="00000000" w:rsidRDefault="000E0E7A">
      <w:pPr>
        <w:spacing w:line="276" w:lineRule="auto"/>
        <w:divId w:val="44107668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829050"/>
            <wp:effectExtent l="0" t="0" r="0" b="0"/>
            <wp:docPr id="4" name="-36799366" descr="https://cult.dev.ss.aservices.tech/system/content/image/60/1/-367993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6799366" descr="https://cult.dev.ss.aservices.tech/system/content/image/60/1/-36799366/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E0E7A">
      <w:pPr>
        <w:pStyle w:val="a3"/>
        <w:spacing w:line="276" w:lineRule="auto"/>
        <w:divId w:val="441076682"/>
      </w:pPr>
      <w:r>
        <w:t>В исследовательских работах сегодня принимают участие более 700 000 специалистов, из которых непосредственно 370 000 ведут исследования. Общее число задействованных организаций достигло 3 600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t>Поздравле</w:t>
      </w:r>
      <w:r>
        <w:t>ния учены</w:t>
      </w:r>
      <w:r>
        <w:t>м</w:t>
      </w:r>
    </w:p>
    <w:p w:rsidR="00000000" w:rsidRDefault="000E0E7A">
      <w:pPr>
        <w:spacing w:line="276" w:lineRule="auto"/>
        <w:divId w:val="44107668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762500" cy="3333750"/>
            <wp:effectExtent l="0" t="0" r="0" b="0"/>
            <wp:docPr id="5" name="-36799367" descr="https://cult.dev.ss.aservices.tech/system/content/image/60/1/-367993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6799367" descr="https://cult.dev.ss.aservices.tech/system/content/image/60/1/-36799367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E0E7A">
      <w:pPr>
        <w:pStyle w:val="a3"/>
        <w:spacing w:line="276" w:lineRule="auto"/>
        <w:divId w:val="441076682"/>
      </w:pPr>
      <w:r>
        <w:t>Тысячи людей сегодня, 8 февраля будут отмечать День науки – интересный и важный праздник. Мы поздравляем всех, кто связан с этим направлением. Поздравляя с профессиональным праздником, хотелось бы пожелать но</w:t>
      </w:r>
      <w:r>
        <w:t>вых уникальных открытий. Пусть ваши работы смогут улучшить жизнь людей, а может даже сделать чуточку счастливее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rPr>
          <w:rStyle w:val="a4"/>
        </w:rPr>
        <w:t>Важнейшие открытия последних лет, сделанные российскими учеными</w:t>
      </w:r>
      <w:r>
        <w:rPr>
          <w:rStyle w:val="a4"/>
        </w:rPr>
        <w:t>:</w:t>
      </w:r>
    </w:p>
    <w:p w:rsidR="00000000" w:rsidRDefault="000E0E7A">
      <w:pPr>
        <w:pStyle w:val="a3"/>
        <w:spacing w:line="276" w:lineRule="auto"/>
        <w:divId w:val="441076682"/>
      </w:pPr>
      <w:r>
        <w:t xml:space="preserve">- Математик Г. Перельман доказал гипотезу Пуанкаре, выдвинутую сто лет назад. </w:t>
      </w:r>
      <w:r>
        <w:t>Для того, чтобы проверить правильность его доказательства, потребовалось несколько лет. Однако он отказался от всех предлагаемых ему регалий и денежных наград, не пожелав даже участвовать в выдвижении его на звание академика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t>- В 2010 году обнаружили новый</w:t>
      </w:r>
      <w:r>
        <w:t xml:space="preserve"> вид древних людей, о котором не знали ранее. Жили они на Алтае около 300 тысяч лет назад одновременно с неандертальцам</w:t>
      </w:r>
      <w:r>
        <w:t>и</w:t>
      </w:r>
    </w:p>
    <w:p w:rsidR="00000000" w:rsidRDefault="000E0E7A">
      <w:pPr>
        <w:pStyle w:val="a3"/>
        <w:spacing w:line="276" w:lineRule="auto"/>
        <w:divId w:val="441076682"/>
      </w:pPr>
      <w:r>
        <w:t>- Придумана новая система хранения данных, защита которой основана на квантовой криптографии. Теоретически такую систему невозможно взломать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t>- Был открыт новый химический элемент, который внесли в таблицу Менделеева. Принадлежит данное открытие Юрию Огане</w:t>
      </w:r>
      <w:r>
        <w:t>сяну, именем которого и был назван этот элемент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t>- Недавнее открытие озера в Антарктиде под названием Восток, которое находится под четырьмя метрами льда, тоже заслуга российских ученых. А предсказали его существование еще в 1950 году Андрей Капица и Никол</w:t>
      </w:r>
      <w:r>
        <w:t>ай Зубов. Для того, чтобы пробурить доступ к озеру потребовалось несколько десятилетий. Под толщей льда оно находилось около 14 миллионов лет и вполне могло сохранить живые организмы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t>- В 2011 году на орбиту вывели радиотелескоп «Спектр-Р». Совместно с наз</w:t>
      </w:r>
      <w:r>
        <w:t>емными станциями он стал самым большим в мире радиотелескопом, с помощью которого надеются увидеть тень черной дыры. Этот прибор зафиксирован в Книге рекордов Гиннесса</w:t>
      </w:r>
      <w:r>
        <w:t>.</w:t>
      </w:r>
    </w:p>
    <w:p w:rsidR="00000000" w:rsidRDefault="000E0E7A">
      <w:pPr>
        <w:pStyle w:val="a3"/>
        <w:spacing w:line="276" w:lineRule="auto"/>
        <w:divId w:val="441076682"/>
      </w:pPr>
      <w:r>
        <w:rPr>
          <w:rStyle w:val="a4"/>
        </w:rPr>
        <w:t xml:space="preserve">Ведущий: </w:t>
      </w:r>
      <w:r>
        <w:t>Наша лекция подошла к концу. Надеюсь, вы узнали для себя что-то новое и в ближ</w:t>
      </w:r>
      <w:r>
        <w:t>айшее время взгляните на мир совершенно другими глазами. Спасибо за внимание</w:t>
      </w:r>
      <w:r>
        <w:t>!</w:t>
      </w:r>
    </w:p>
    <w:p w:rsidR="000E0E7A" w:rsidRDefault="000E0E7A">
      <w:pPr>
        <w:spacing w:line="276" w:lineRule="auto"/>
        <w:divId w:val="10072910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25.12.2023</w:t>
      </w:r>
    </w:p>
    <w:sectPr w:rsidR="000E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C3840"/>
    <w:rsid w:val="000E0E7A"/>
    <w:rsid w:val="001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C7DFF-6FF7-4664-A935-B58F00BA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1802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68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29106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ult.dev.ss.aservices.tech/system/content/image/60/1/-36799367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cult.dev.ss.aservices.tech/system/content/image/60/1/-367993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cult.dev.ss.aservices.tech/system/content/image/60/1/-36799345/" TargetMode="External"/><Relationship Id="rId5" Type="http://schemas.openxmlformats.org/officeDocument/2006/relationships/image" Target="https://cult.dev.ss.aservices.tech/system/content/image/60/1/-36799330/" TargetMode="External"/><Relationship Id="rId10" Type="http://schemas.openxmlformats.org/officeDocument/2006/relationships/theme" Target="theme/theme1.xml"/><Relationship Id="rId4" Type="http://schemas.openxmlformats.org/officeDocument/2006/relationships/image" Target="https://cult.dev.ss.aservices.tech/system/content/image/60/1/-3679921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2023-12-25T07:52:00Z</dcterms:created>
  <dcterms:modified xsi:type="dcterms:W3CDTF">2023-12-25T07:52:00Z</dcterms:modified>
</cp:coreProperties>
</file>