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6E51">
      <w:pPr>
        <w:pStyle w:val="2"/>
        <w:spacing w:line="276" w:lineRule="auto"/>
        <w:divId w:val="1817139495"/>
        <w:rPr>
          <w:rFonts w:eastAsia="Times New Roman"/>
        </w:rPr>
      </w:pPr>
      <w:r>
        <w:rPr>
          <w:rFonts w:eastAsia="Times New Roman"/>
        </w:rPr>
        <w:t xml:space="preserve">Сценарий викторины к Международному дню </w:t>
      </w:r>
      <w:proofErr w:type="spellStart"/>
      <w:r>
        <w:rPr>
          <w:rFonts w:eastAsia="Times New Roman"/>
        </w:rPr>
        <w:t>книгодарения</w:t>
      </w:r>
      <w:proofErr w:type="spellEnd"/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ведущий, участники, зрители (взрослые и дети).</w:t>
      </w:r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знакомство с праздником и приобщение к чтению книг.</w:t>
      </w:r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 xml:space="preserve">знакомство с праздником Международный день </w:t>
      </w:r>
      <w:proofErr w:type="spellStart"/>
      <w:r>
        <w:rPr>
          <w:rFonts w:eastAsia="Times New Roman"/>
        </w:rPr>
        <w:t>книгодарения</w:t>
      </w:r>
      <w:proofErr w:type="spellEnd"/>
      <w:r>
        <w:rPr>
          <w:rFonts w:eastAsia="Times New Roman"/>
        </w:rPr>
        <w:t>; познавательное времяпрепровождение.</w:t>
      </w:r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в зале развешаны портреты счастливых людей с книгами и постеры с иллюстрациями к самым известным книгам; приятная музыка для фона.</w:t>
      </w:r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проектор;</w:t>
      </w:r>
      <w:r>
        <w:rPr>
          <w:rFonts w:eastAsia="Times New Roman"/>
        </w:rPr>
        <w:t xml:space="preserve"> экран; ноутбук; сигнальные карточки (разного цвета) для ответов команд.</w:t>
      </w:r>
    </w:p>
    <w:p w:rsidR="00000000" w:rsidRDefault="00EA6E51">
      <w:pPr>
        <w:spacing w:line="276" w:lineRule="auto"/>
        <w:ind w:left="686"/>
        <w:divId w:val="191778781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EA6E51">
      <w:pPr>
        <w:spacing w:after="103" w:line="276" w:lineRule="auto"/>
        <w:ind w:left="720"/>
        <w:divId w:val="1917787811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EA6E51">
      <w:pPr>
        <w:pStyle w:val="a3"/>
        <w:spacing w:line="276" w:lineRule="auto"/>
        <w:jc w:val="center"/>
        <w:divId w:val="1933777070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EA6E51">
      <w:pPr>
        <w:pStyle w:val="a3"/>
        <w:spacing w:line="276" w:lineRule="auto"/>
        <w:jc w:val="center"/>
        <w:divId w:val="1933777070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Здравствуйте, дорогие друзья, уважаем</w:t>
      </w:r>
      <w:r>
        <w:t>ые гости. Я думаю, что, если я сейчас покажу вам один предмет в зале не будет человека, который бы не знал, что это. Да вы абсолютно правы – это книга. И сегодня я хочу подарить ее вам. По завершении нашего праздника все вы получите книги в подарок ведь се</w:t>
      </w:r>
      <w:r>
        <w:t xml:space="preserve">годня замечательный праздник – Международный день </w:t>
      </w:r>
      <w:proofErr w:type="spellStart"/>
      <w:r>
        <w:t>книгодарения</w:t>
      </w:r>
      <w:proofErr w:type="spellEnd"/>
      <w:r>
        <w:t>. Он совпадает с праздником – День влюбленных в книгу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Нам с вами предстоит наблюдать за сражением двух команд, которые я приглашаю к нам занять места за игровыми столами. А пока наши команды вы</w:t>
      </w:r>
      <w:r>
        <w:t>ходят к нам я представлю наше жюри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И так нам предстоит пройти 3 этапа и финал. Каждый правильный ответ в этапах оценивается в 1 балл. Выиграв в финале, команда получит сразу 15 баллов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1 этап. Вопросы с вариантами ответов</w:t>
      </w:r>
      <w:r>
        <w:t>;</w:t>
      </w:r>
    </w:p>
    <w:p w:rsidR="00000000" w:rsidRDefault="00EA6E51">
      <w:pPr>
        <w:pStyle w:val="a3"/>
        <w:spacing w:line="276" w:lineRule="auto"/>
        <w:divId w:val="1933777070"/>
      </w:pPr>
      <w:r>
        <w:t>2 этап. Вопросы без вариантов от</w:t>
      </w:r>
      <w:r>
        <w:t>ветов</w:t>
      </w:r>
      <w:r>
        <w:t>;</w:t>
      </w:r>
    </w:p>
    <w:p w:rsidR="00000000" w:rsidRDefault="00EA6E51">
      <w:pPr>
        <w:pStyle w:val="a3"/>
        <w:spacing w:line="276" w:lineRule="auto"/>
        <w:divId w:val="1933777070"/>
      </w:pPr>
      <w:r>
        <w:t>3 этап. Ребусы</w:t>
      </w:r>
      <w:r>
        <w:t>;</w:t>
      </w:r>
    </w:p>
    <w:p w:rsidR="00000000" w:rsidRDefault="00EA6E51">
      <w:pPr>
        <w:pStyle w:val="a3"/>
        <w:spacing w:line="276" w:lineRule="auto"/>
        <w:divId w:val="1933777070"/>
      </w:pPr>
      <w:r>
        <w:t>Финал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И так, если участники готовы мы начинаем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1 этап. Вопросы с вариантами ответов</w:t>
      </w:r>
      <w:r>
        <w:rPr>
          <w:rStyle w:val="a4"/>
        </w:rPr>
        <w:t>:</w:t>
      </w:r>
    </w:p>
    <w:p w:rsidR="00000000" w:rsidRDefault="00EA6E51">
      <w:pPr>
        <w:pStyle w:val="a3"/>
        <w:spacing w:line="276" w:lineRule="auto"/>
        <w:divId w:val="1933777070"/>
      </w:pPr>
      <w:r>
        <w:t>1. Как называется "машина времени", которую можно держать в руках и с ее помощью совершать увлекательные путешествия в прошлое и будущее, побывать в любой части земного шара, познакомиться с другими людьми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Книг</w:t>
      </w:r>
      <w:r>
        <w:rPr>
          <w:rStyle w:val="a4"/>
        </w:rPr>
        <w:t>а</w:t>
      </w:r>
    </w:p>
    <w:p w:rsidR="00000000" w:rsidRDefault="00EA6E51">
      <w:pPr>
        <w:pStyle w:val="a3"/>
        <w:spacing w:line="276" w:lineRule="auto"/>
        <w:divId w:val="1933777070"/>
      </w:pPr>
      <w:r>
        <w:t>Планше</w:t>
      </w:r>
      <w:r>
        <w:t>т</w:t>
      </w:r>
    </w:p>
    <w:p w:rsidR="00000000" w:rsidRDefault="00EA6E51">
      <w:pPr>
        <w:pStyle w:val="a3"/>
        <w:spacing w:line="276" w:lineRule="auto"/>
        <w:divId w:val="1933777070"/>
      </w:pPr>
      <w:r>
        <w:t>Смартфо</w:t>
      </w:r>
      <w:r>
        <w:t>н</w:t>
      </w:r>
    </w:p>
    <w:p w:rsidR="00000000" w:rsidRDefault="00EA6E51">
      <w:pPr>
        <w:pStyle w:val="a3"/>
        <w:spacing w:line="276" w:lineRule="auto"/>
        <w:divId w:val="1933777070"/>
      </w:pPr>
      <w:r>
        <w:t>2. Кому принадлежат знамен</w:t>
      </w:r>
      <w:r>
        <w:t>итые слова: "Дом, в котором нет книг, подобен телу, лишенному души"? Подсказка — это был выдающийся оратор и философ, современник Юлия Цезаря, предпочитавший свою библиотеку несметным богатствам персидского царя Креза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Аристотел</w:t>
      </w:r>
      <w:r>
        <w:t>ь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Цицеро</w:t>
      </w:r>
      <w:r>
        <w:rPr>
          <w:rStyle w:val="a4"/>
        </w:rPr>
        <w:t>н</w:t>
      </w:r>
    </w:p>
    <w:p w:rsidR="00000000" w:rsidRDefault="00EA6E51">
      <w:pPr>
        <w:pStyle w:val="a3"/>
        <w:spacing w:line="276" w:lineRule="auto"/>
        <w:divId w:val="1933777070"/>
      </w:pPr>
      <w:r>
        <w:t>Конфуци</w:t>
      </w:r>
      <w:r>
        <w:t>й</w:t>
      </w:r>
    </w:p>
    <w:p w:rsidR="00000000" w:rsidRDefault="00EA6E51">
      <w:pPr>
        <w:pStyle w:val="a3"/>
        <w:spacing w:line="276" w:lineRule="auto"/>
        <w:divId w:val="1933777070"/>
      </w:pPr>
      <w:r>
        <w:t>3. Назван</w:t>
      </w:r>
      <w:r>
        <w:t>ие древней формы книги, свернутой в трубку и написанной на папирусе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Свито</w:t>
      </w:r>
      <w:r>
        <w:rPr>
          <w:rStyle w:val="a4"/>
        </w:rPr>
        <w:t>к</w:t>
      </w:r>
    </w:p>
    <w:p w:rsidR="00000000" w:rsidRDefault="00EA6E51">
      <w:pPr>
        <w:pStyle w:val="a3"/>
        <w:spacing w:line="276" w:lineRule="auto"/>
        <w:divId w:val="1933777070"/>
      </w:pPr>
      <w:r>
        <w:t>Пергамен</w:t>
      </w:r>
      <w:r>
        <w:t>т</w:t>
      </w:r>
    </w:p>
    <w:p w:rsidR="00000000" w:rsidRDefault="00EA6E51">
      <w:pPr>
        <w:pStyle w:val="a3"/>
        <w:spacing w:line="276" w:lineRule="auto"/>
        <w:divId w:val="1933777070"/>
      </w:pPr>
      <w:r>
        <w:t>Руло</w:t>
      </w:r>
      <w:r>
        <w:t>н</w:t>
      </w:r>
    </w:p>
    <w:p w:rsidR="00000000" w:rsidRDefault="00EA6E51">
      <w:pPr>
        <w:pStyle w:val="a3"/>
        <w:spacing w:line="276" w:lineRule="auto"/>
        <w:divId w:val="1933777070"/>
      </w:pPr>
      <w:r>
        <w:t>4. Какой город стал родиной пергаментных книг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t>Кита</w:t>
      </w:r>
      <w:r>
        <w:t>й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Перга</w:t>
      </w:r>
      <w:r>
        <w:rPr>
          <w:rStyle w:val="a4"/>
        </w:rPr>
        <w:t>м</w:t>
      </w:r>
    </w:p>
    <w:p w:rsidR="00000000" w:rsidRDefault="00EA6E51">
      <w:pPr>
        <w:pStyle w:val="a3"/>
        <w:spacing w:line="276" w:lineRule="auto"/>
        <w:divId w:val="1933777070"/>
      </w:pPr>
      <w:r>
        <w:t>Ри</w:t>
      </w:r>
      <w:r>
        <w:t>м</w:t>
      </w:r>
    </w:p>
    <w:p w:rsidR="00000000" w:rsidRDefault="00EA6E51">
      <w:pPr>
        <w:pStyle w:val="a3"/>
        <w:spacing w:line="276" w:lineRule="auto"/>
        <w:divId w:val="1933777070"/>
      </w:pPr>
      <w:r>
        <w:t>5. Как звали двух известных братьев, составивших первую славянскую азбуку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t xml:space="preserve">Марк и </w:t>
      </w:r>
      <w:proofErr w:type="spellStart"/>
      <w:r>
        <w:t>Аврели</w:t>
      </w:r>
      <w:r>
        <w:t>й</w:t>
      </w:r>
      <w:proofErr w:type="spellEnd"/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Кирилл и М</w:t>
      </w:r>
      <w:r>
        <w:rPr>
          <w:rStyle w:val="a4"/>
        </w:rPr>
        <w:t>ефоди</w:t>
      </w:r>
      <w:r>
        <w:rPr>
          <w:rStyle w:val="a4"/>
        </w:rPr>
        <w:t>й</w:t>
      </w:r>
    </w:p>
    <w:p w:rsidR="00000000" w:rsidRDefault="00EA6E51">
      <w:pPr>
        <w:pStyle w:val="a3"/>
        <w:spacing w:line="276" w:lineRule="auto"/>
        <w:divId w:val="1933777070"/>
      </w:pPr>
      <w:r>
        <w:t>Иван да Марь</w:t>
      </w:r>
      <w:r>
        <w:t>я</w:t>
      </w:r>
    </w:p>
    <w:p w:rsidR="00000000" w:rsidRDefault="00EA6E51">
      <w:pPr>
        <w:pStyle w:val="a3"/>
        <w:spacing w:line="276" w:lineRule="auto"/>
        <w:divId w:val="1933777070"/>
      </w:pPr>
      <w:r>
        <w:t>6. Как звали изобретателя печатного станка и книгопечатания в Европе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Иоганн </w:t>
      </w:r>
      <w:proofErr w:type="spellStart"/>
      <w:r>
        <w:rPr>
          <w:rStyle w:val="a4"/>
        </w:rPr>
        <w:t>Гутенбер</w:t>
      </w:r>
      <w:r>
        <w:rPr>
          <w:rStyle w:val="a4"/>
        </w:rPr>
        <w:t>г</w:t>
      </w:r>
      <w:proofErr w:type="spellEnd"/>
    </w:p>
    <w:p w:rsidR="00000000" w:rsidRDefault="00EA6E51">
      <w:pPr>
        <w:pStyle w:val="a3"/>
        <w:spacing w:line="276" w:lineRule="auto"/>
        <w:divId w:val="1933777070"/>
      </w:pPr>
      <w:r>
        <w:t xml:space="preserve">Вильям </w:t>
      </w:r>
      <w:proofErr w:type="spellStart"/>
      <w:r>
        <w:t>Шоль</w:t>
      </w:r>
      <w:r>
        <w:t>ц</w:t>
      </w:r>
      <w:proofErr w:type="spellEnd"/>
    </w:p>
    <w:p w:rsidR="00000000" w:rsidRDefault="00EA6E51">
      <w:pPr>
        <w:pStyle w:val="a3"/>
        <w:spacing w:line="276" w:lineRule="auto"/>
        <w:divId w:val="1933777070"/>
      </w:pPr>
      <w:r>
        <w:t>Карл Марк</w:t>
      </w:r>
      <w:r>
        <w:t>с</w:t>
      </w:r>
    </w:p>
    <w:p w:rsidR="00000000" w:rsidRDefault="00EA6E51">
      <w:pPr>
        <w:pStyle w:val="a3"/>
        <w:spacing w:line="276" w:lineRule="auto"/>
        <w:divId w:val="1933777070"/>
      </w:pPr>
      <w:r>
        <w:t>7. Название многоцветных иллюстраций, заставок в древнерусских рукописных книгах, так же называют и художественные произведе</w:t>
      </w:r>
      <w:r>
        <w:t>ния небольших размеров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Репродукци</w:t>
      </w:r>
      <w:r>
        <w:t>я</w:t>
      </w:r>
    </w:p>
    <w:p w:rsidR="00000000" w:rsidRDefault="00EA6E51">
      <w:pPr>
        <w:pStyle w:val="a3"/>
        <w:spacing w:line="276" w:lineRule="auto"/>
        <w:divId w:val="1933777070"/>
      </w:pPr>
      <w:r>
        <w:t>Картинк</w:t>
      </w:r>
      <w:r>
        <w:t>а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Миниатюр</w:t>
      </w:r>
      <w:r>
        <w:rPr>
          <w:rStyle w:val="a4"/>
        </w:rPr>
        <w:t>а</w:t>
      </w:r>
    </w:p>
    <w:p w:rsidR="00000000" w:rsidRDefault="00EA6E51">
      <w:pPr>
        <w:pStyle w:val="a3"/>
        <w:spacing w:line="276" w:lineRule="auto"/>
        <w:divId w:val="1933777070"/>
      </w:pPr>
      <w:r>
        <w:t>8. Какое прозвище было у Кирилла и почему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t>Архитектор. Он строил дома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Философ. Он преподавал философию</w:t>
      </w:r>
      <w:r>
        <w:rPr>
          <w:rStyle w:val="a4"/>
        </w:rPr>
        <w:t>.</w:t>
      </w:r>
    </w:p>
    <w:p w:rsidR="00000000" w:rsidRDefault="00EA6E51">
      <w:pPr>
        <w:pStyle w:val="a3"/>
        <w:spacing w:line="276" w:lineRule="auto"/>
        <w:divId w:val="1933777070"/>
      </w:pPr>
      <w:r>
        <w:t>Прозаик. Он писал книги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t>9. Как называлась первая печатная газета, появившаяся в России при Петре I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"Ведомости</w:t>
      </w:r>
      <w:r>
        <w:rPr>
          <w:rStyle w:val="a4"/>
        </w:rPr>
        <w:t>"</w:t>
      </w:r>
    </w:p>
    <w:p w:rsidR="00000000" w:rsidRDefault="00EA6E51">
      <w:pPr>
        <w:pStyle w:val="a3"/>
        <w:spacing w:line="276" w:lineRule="auto"/>
        <w:divId w:val="1933777070"/>
      </w:pPr>
      <w:r>
        <w:t>"Новости</w:t>
      </w:r>
      <w:r>
        <w:t>"</w:t>
      </w:r>
    </w:p>
    <w:p w:rsidR="00000000" w:rsidRDefault="00EA6E51">
      <w:pPr>
        <w:pStyle w:val="a3"/>
        <w:spacing w:line="276" w:lineRule="auto"/>
        <w:divId w:val="1933777070"/>
      </w:pPr>
      <w:r>
        <w:t>"Сведения</w:t>
      </w:r>
      <w:r>
        <w:t>"</w:t>
      </w:r>
    </w:p>
    <w:p w:rsidR="00000000" w:rsidRDefault="00EA6E51">
      <w:pPr>
        <w:pStyle w:val="a3"/>
        <w:spacing w:line="276" w:lineRule="auto"/>
        <w:divId w:val="1933777070"/>
      </w:pPr>
      <w:r>
        <w:t>10. Как называется редкая древняя книга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t>Раритетна</w:t>
      </w:r>
      <w:r>
        <w:t>я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Антикварна</w:t>
      </w:r>
      <w:r>
        <w:rPr>
          <w:rStyle w:val="a4"/>
        </w:rPr>
        <w:t>я</w:t>
      </w:r>
    </w:p>
    <w:p w:rsidR="00000000" w:rsidRDefault="00EA6E51">
      <w:pPr>
        <w:pStyle w:val="a3"/>
        <w:spacing w:line="276" w:lineRule="auto"/>
        <w:divId w:val="1933777070"/>
      </w:pPr>
      <w:r>
        <w:t>Редка</w:t>
      </w:r>
      <w:r>
        <w:t>я</w:t>
      </w:r>
    </w:p>
    <w:p w:rsidR="00000000" w:rsidRDefault="00EA6E51">
      <w:pPr>
        <w:pStyle w:val="a3"/>
        <w:spacing w:line="276" w:lineRule="auto"/>
        <w:divId w:val="1933777070"/>
      </w:pPr>
      <w:r>
        <w:t>11. Как называется книга, имеющая особый коммерческий успех, пользующаяся по</w:t>
      </w:r>
      <w:r>
        <w:t>вышенным спросом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proofErr w:type="spellStart"/>
      <w:r>
        <w:t>Мейнстри</w:t>
      </w:r>
      <w:r>
        <w:t>м</w:t>
      </w:r>
      <w:proofErr w:type="spellEnd"/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Бестселле</w:t>
      </w:r>
      <w:r>
        <w:rPr>
          <w:rStyle w:val="a4"/>
        </w:rPr>
        <w:t>р</w:t>
      </w:r>
    </w:p>
    <w:p w:rsidR="00000000" w:rsidRDefault="00EA6E51">
      <w:pPr>
        <w:pStyle w:val="a3"/>
        <w:spacing w:line="276" w:lineRule="auto"/>
        <w:divId w:val="1933777070"/>
      </w:pPr>
      <w:r>
        <w:t>Шедев</w:t>
      </w:r>
      <w:r>
        <w:t>р</w:t>
      </w:r>
    </w:p>
    <w:p w:rsidR="00000000" w:rsidRDefault="00EA6E51">
      <w:pPr>
        <w:pStyle w:val="a3"/>
        <w:spacing w:line="276" w:lineRule="auto"/>
        <w:divId w:val="1933777070"/>
      </w:pPr>
      <w:r>
        <w:t>12. Название серии рисунков с кратким текстом. Впервые они появились в США; основная тематика: приключения животных, комических персонажей, суперменов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Комик</w:t>
      </w:r>
      <w:r>
        <w:rPr>
          <w:rStyle w:val="a4"/>
        </w:rPr>
        <w:t>с</w:t>
      </w:r>
    </w:p>
    <w:p w:rsidR="00000000" w:rsidRDefault="00EA6E51">
      <w:pPr>
        <w:pStyle w:val="a3"/>
        <w:spacing w:line="276" w:lineRule="auto"/>
        <w:divId w:val="1933777070"/>
      </w:pPr>
      <w:r>
        <w:t>Колла</w:t>
      </w:r>
      <w:r>
        <w:t>ж</w:t>
      </w:r>
    </w:p>
    <w:p w:rsidR="00000000" w:rsidRDefault="00EA6E51">
      <w:pPr>
        <w:pStyle w:val="a3"/>
        <w:spacing w:line="276" w:lineRule="auto"/>
        <w:divId w:val="1933777070"/>
      </w:pPr>
      <w:r>
        <w:t>Альбо</w:t>
      </w:r>
      <w:r>
        <w:t>м</w:t>
      </w:r>
    </w:p>
    <w:p w:rsidR="00000000" w:rsidRDefault="00EA6E51">
      <w:pPr>
        <w:pStyle w:val="a3"/>
        <w:spacing w:line="276" w:lineRule="auto"/>
        <w:divId w:val="1933777070"/>
      </w:pPr>
      <w:r>
        <w:t>13. Когда и в связи с чем на Руси был</w:t>
      </w:r>
      <w:r>
        <w:t>а введена кириллица</w:t>
      </w:r>
      <w:r>
        <w:t>?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В X— XI вв. в связи с христианизацие</w:t>
      </w:r>
      <w:r>
        <w:rPr>
          <w:rStyle w:val="a4"/>
        </w:rPr>
        <w:t>й</w:t>
      </w:r>
    </w:p>
    <w:p w:rsidR="00000000" w:rsidRDefault="00EA6E51">
      <w:pPr>
        <w:pStyle w:val="a3"/>
        <w:spacing w:line="276" w:lineRule="auto"/>
        <w:divId w:val="1933777070"/>
      </w:pPr>
      <w:r>
        <w:t>Пришло время ввести письменност</w:t>
      </w:r>
      <w:r>
        <w:t>ь</w:t>
      </w:r>
    </w:p>
    <w:p w:rsidR="00000000" w:rsidRDefault="00EA6E51">
      <w:pPr>
        <w:pStyle w:val="a3"/>
        <w:spacing w:line="276" w:lineRule="auto"/>
        <w:divId w:val="1933777070"/>
      </w:pPr>
      <w:r>
        <w:t>В честь всенародного праздника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Мы прошли 1 этап, предлагаю жюри подвести его итоги и переходить ко второму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2 этап. Вопросы без вариантов ответов</w:t>
      </w:r>
      <w:r>
        <w:rPr>
          <w:rStyle w:val="a4"/>
        </w:rPr>
        <w:t>:</w:t>
      </w:r>
    </w:p>
    <w:p w:rsidR="00000000" w:rsidRDefault="00EA6E51">
      <w:pPr>
        <w:pStyle w:val="a3"/>
        <w:spacing w:line="276" w:lineRule="auto"/>
        <w:divId w:val="1933777070"/>
      </w:pPr>
      <w:r>
        <w:t>1. Трис</w:t>
      </w:r>
      <w:r>
        <w:t>та лет тому назад французский философ Мишель Монтень писал: «Мы любим наших детей по той простой причине, что они рождены нами, и называем их нашим вторым "я", а между тем существует другое наше порождение, всецело от нас исходящее и не меньшей ценности...</w:t>
      </w:r>
      <w:r>
        <w:t xml:space="preserve"> Эти создания еще более наши, чем дети; при этом творении мы являемся одновременно и </w:t>
      </w:r>
      <w:proofErr w:type="gramStart"/>
      <w:r>
        <w:t>матерью</w:t>
      </w:r>
      <w:proofErr w:type="gramEnd"/>
      <w:r>
        <w:t xml:space="preserve"> и отцом, они достаются нам гораздо труднее и приносят нам больше чести, если в них есть что-нибудь хорошее». О каких созданиях писал философ? (О книгах.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 xml:space="preserve">2. Книги </w:t>
      </w:r>
      <w:r>
        <w:t>какого великого итальянского философа и ученого так же, как и их автор, были приговорены инквизицией к сожжению на костре? (Книги Джордано Бруно.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3. У древних римлян так назывались формы книг, состоящих из скрепленных дощечек или папирусных листов. Соврем</w:t>
      </w:r>
      <w:r>
        <w:t>енная книга сохраняет эту форму в виде книжного блока, а в области права этот термин означает свод законов. (Кодекс.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4. В какой стране изобрели бумагу? (В Китае.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5. Как называются славянские азбуки? (Кириллица и глаголица.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6. Кору какого дерева использовали на Руси в качестве писчего материала? (Кору березы — бересту.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7. Как называется первая славянская азбука? (Кириллица.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8. Кто был русским первопечатником? (Иван Федоров.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9. Как называют первые печатные книги, выходившие</w:t>
      </w:r>
      <w:r>
        <w:t xml:space="preserve"> без указания автора, времени и места выпуска? (Анонимными.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10. Как называется книга, бывшая в пользовании и вновь поступившая в продажу? (Букинистическая.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11. Название художественной прозы, а также литературы развлекательного характера. (Беллетристика.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12. Краткая перепечатка наиболее интересного материала из других изданий. (Дайджест.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t>13. Назовите имена первых переводчиков богослужебных книг с греческого на славянский язык. (Кирилл и Мефодий.</w:t>
      </w:r>
      <w:r>
        <w:t>)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Мы преодолели и второй этап. Жюри подводит итоги,</w:t>
      </w:r>
      <w:r>
        <w:t xml:space="preserve"> а мы </w:t>
      </w:r>
      <w:proofErr w:type="gramStart"/>
      <w:r>
        <w:t>не медля</w:t>
      </w:r>
      <w:proofErr w:type="gramEnd"/>
      <w:r>
        <w:t xml:space="preserve"> переходим к 3 этапу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3 этап. Ребусы</w:t>
      </w:r>
      <w:r>
        <w:rPr>
          <w:rStyle w:val="a4"/>
        </w:rPr>
        <w:t>:</w:t>
      </w:r>
    </w:p>
    <w:p w:rsidR="00000000" w:rsidRDefault="004B17B0">
      <w:pPr>
        <w:spacing w:line="276" w:lineRule="auto"/>
        <w:divId w:val="1933777070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6.75pt;height:142.5pt">
            <v:imagedata r:id="rId4" o:title="1"/>
          </v:shape>
        </w:pic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книг</w:t>
      </w:r>
      <w:r>
        <w:rPr>
          <w:rStyle w:val="a4"/>
        </w:rPr>
        <w:t>а</w:t>
      </w:r>
    </w:p>
    <w:p w:rsidR="00000000" w:rsidRDefault="004B17B0">
      <w:pPr>
        <w:spacing w:line="276" w:lineRule="auto"/>
        <w:divId w:val="1933777070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150pt;height:142.5pt">
            <v:imagedata r:id="rId5" o:title="2"/>
          </v:shape>
        </w:pic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подаро</w:t>
      </w:r>
      <w:r>
        <w:rPr>
          <w:rStyle w:val="a4"/>
        </w:rPr>
        <w:t>к</w:t>
      </w:r>
    </w:p>
    <w:p w:rsidR="00000000" w:rsidRDefault="004B17B0">
      <w:pPr>
        <w:spacing w:line="276" w:lineRule="auto"/>
        <w:divId w:val="1933777070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354pt;height:142.5pt">
            <v:imagedata r:id="rId6" o:title="3"/>
          </v:shape>
        </w:pic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влюбленны</w:t>
      </w:r>
      <w:r>
        <w:rPr>
          <w:rStyle w:val="a4"/>
        </w:rPr>
        <w:t>е</w:t>
      </w:r>
    </w:p>
    <w:p w:rsidR="00000000" w:rsidRDefault="004B17B0">
      <w:pPr>
        <w:spacing w:line="276" w:lineRule="auto"/>
        <w:divId w:val="1933777070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227.25pt;height:142.5pt">
            <v:imagedata r:id="rId7" o:title="4"/>
          </v:shape>
        </w:pic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>праздни</w:t>
      </w:r>
      <w:r>
        <w:rPr>
          <w:rStyle w:val="a4"/>
        </w:rPr>
        <w:t>к</w:t>
      </w:r>
    </w:p>
    <w:p w:rsidR="00000000" w:rsidRDefault="004B17B0">
      <w:pPr>
        <w:spacing w:line="276" w:lineRule="auto"/>
        <w:divId w:val="1933777070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34" type="#_x0000_t75" style="width:351pt;height:142.5pt">
            <v:imagedata r:id="rId8" o:title="5"/>
          </v:shape>
        </w:pict>
      </w:r>
    </w:p>
    <w:p w:rsidR="00000000" w:rsidRDefault="00EA6E51">
      <w:pPr>
        <w:pStyle w:val="a3"/>
        <w:spacing w:line="276" w:lineRule="auto"/>
        <w:divId w:val="1933777070"/>
      </w:pPr>
      <w:proofErr w:type="spellStart"/>
      <w:r>
        <w:rPr>
          <w:rStyle w:val="a4"/>
        </w:rPr>
        <w:t>книгодарени</w:t>
      </w:r>
      <w:r>
        <w:rPr>
          <w:rStyle w:val="a4"/>
        </w:rPr>
        <w:t>е</w:t>
      </w:r>
      <w:proofErr w:type="spellEnd"/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мы завершили основную часть нашей игры. Попрошу жюри подвести итоги и давайте переходить к финалу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Нашим командам предстоит называть по очереди жанры литературы. Команда, которая сможет назвать</w:t>
      </w:r>
      <w:r>
        <w:t xml:space="preserve"> жанр последней побеждает в финале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Наша игра завершена. Попрошу жюри огласить имена победителей и приглашаю команды на сцену для награждения</w:t>
      </w:r>
      <w:r>
        <w:t>.</w:t>
      </w:r>
    </w:p>
    <w:p w:rsidR="00000000" w:rsidRDefault="00EA6E51">
      <w:pPr>
        <w:pStyle w:val="a3"/>
        <w:spacing w:line="276" w:lineRule="auto"/>
        <w:divId w:val="1933777070"/>
      </w:pPr>
      <w:r>
        <w:rPr>
          <w:rStyle w:val="a4"/>
        </w:rPr>
        <w:t xml:space="preserve">Ведущий: </w:t>
      </w:r>
      <w:r>
        <w:t>И так дорогие друзья, сегодня мы узнали о замечательном празднике, точнее праздниках. Междунаро</w:t>
      </w:r>
      <w:r>
        <w:t xml:space="preserve">дный день </w:t>
      </w:r>
      <w:proofErr w:type="spellStart"/>
      <w:r>
        <w:t>книгодарения</w:t>
      </w:r>
      <w:proofErr w:type="spellEnd"/>
      <w:r>
        <w:t xml:space="preserve"> и День влюбленных в книги. Не забывайте о книгах, в современном мире </w:t>
      </w:r>
      <w:proofErr w:type="spellStart"/>
      <w:r>
        <w:t>цифровизации</w:t>
      </w:r>
      <w:proofErr w:type="spellEnd"/>
      <w:r>
        <w:t xml:space="preserve"> настоящую книгу предпочитают все реже. У книг особая энергия и взяв в руку настоящую книжку можно почувствовать всю мощь автора, который ее написал. Да</w:t>
      </w:r>
      <w:r>
        <w:t>рите книги не только в этот день. С праздником</w:t>
      </w:r>
      <w:r>
        <w:t>!</w:t>
      </w:r>
    </w:p>
    <w:p w:rsidR="00EA6E51" w:rsidRDefault="00EA6E51">
      <w:pPr>
        <w:spacing w:line="276" w:lineRule="auto"/>
        <w:divId w:val="10953988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EA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17B0"/>
    <w:rsid w:val="004B17B0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D21C-5CD5-4855-9582-FCACA8B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88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0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2023-12-25T08:12:00Z</dcterms:created>
  <dcterms:modified xsi:type="dcterms:W3CDTF">2023-12-25T08:12:00Z</dcterms:modified>
</cp:coreProperties>
</file>