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4CE5088F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5905FC">
        <w:rPr>
          <w:b/>
          <w:sz w:val="40"/>
          <w:szCs w:val="40"/>
        </w:rPr>
        <w:t>100 лет со</w:t>
      </w:r>
      <w:r w:rsidR="00A4126A">
        <w:rPr>
          <w:b/>
          <w:sz w:val="40"/>
          <w:szCs w:val="40"/>
        </w:rPr>
        <w:t xml:space="preserve"> дня рождения Юрия Васильевича Б</w:t>
      </w:r>
      <w:r w:rsidR="005905FC">
        <w:rPr>
          <w:b/>
          <w:sz w:val="40"/>
          <w:szCs w:val="40"/>
        </w:rPr>
        <w:t>ондарева</w:t>
      </w:r>
      <w:r w:rsidRPr="009E5E8D">
        <w:rPr>
          <w:b/>
          <w:sz w:val="40"/>
          <w:szCs w:val="40"/>
        </w:rPr>
        <w:t>»</w:t>
      </w:r>
    </w:p>
    <w:p w14:paraId="0F03F53D" w14:textId="0C257E1D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597FB9">
        <w:rPr>
          <w:b/>
          <w:sz w:val="28"/>
          <w:szCs w:val="28"/>
        </w:rPr>
        <w:t>Концерт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03F23DAB" w:rsidR="004C3C30" w:rsidRPr="009E5E8D" w:rsidRDefault="00AD6AA4" w:rsidP="004C3C30">
      <w:pPr>
        <w:jc w:val="both"/>
        <w:rPr>
          <w:u w:val="single"/>
        </w:rPr>
      </w:pPr>
      <w:r w:rsidRPr="009E5E8D">
        <w:t>Познакомиться с историей возникновения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2734CEA3" w:rsidR="004C3C30" w:rsidRDefault="005905FC" w:rsidP="004C3C30">
      <w:pPr>
        <w:pStyle w:val="a4"/>
        <w:numPr>
          <w:ilvl w:val="0"/>
          <w:numId w:val="8"/>
        </w:numPr>
        <w:jc w:val="both"/>
      </w:pPr>
      <w:r>
        <w:t>Литературное</w:t>
      </w:r>
      <w:r w:rsidR="00AD6AA4" w:rsidRPr="009E5E8D">
        <w:t xml:space="preserve"> воспитание</w:t>
      </w:r>
      <w:r w:rsidR="004C3C30" w:rsidRPr="009E5E8D">
        <w:t>;</w:t>
      </w:r>
    </w:p>
    <w:p w14:paraId="2FE80EF8" w14:textId="0DDF574B" w:rsidR="005905FC" w:rsidRPr="009E5E8D" w:rsidRDefault="005905FC" w:rsidP="004C3C30">
      <w:pPr>
        <w:pStyle w:val="a4"/>
        <w:numPr>
          <w:ilvl w:val="0"/>
          <w:numId w:val="8"/>
        </w:numPr>
        <w:jc w:val="both"/>
      </w:pPr>
      <w:r>
        <w:t>Эстетическое воспитание;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1563C520" w:rsidR="004C3C30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2F8E2502" w14:textId="3A07272B" w:rsidR="00597FB9" w:rsidRPr="009E5E8D" w:rsidRDefault="00597FB9" w:rsidP="004C3C30">
      <w:pPr>
        <w:numPr>
          <w:ilvl w:val="0"/>
          <w:numId w:val="4"/>
        </w:numPr>
        <w:jc w:val="both"/>
      </w:pPr>
      <w:r>
        <w:t>Артисты;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5176591D" w:rsidR="004C3C30" w:rsidRPr="009E5E8D" w:rsidRDefault="004C3C30" w:rsidP="004C3C30">
      <w:pPr>
        <w:jc w:val="both"/>
      </w:pPr>
      <w:r w:rsidRPr="009E5E8D">
        <w:t xml:space="preserve">Зал украшен портретами </w:t>
      </w:r>
      <w:r w:rsidR="005905FC">
        <w:t>писателя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3F766A52" w:rsidR="00AD6AA4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3CD9B37E" w14:textId="19744AEB" w:rsidR="00597FB9" w:rsidRPr="009E5E8D" w:rsidRDefault="00597FB9" w:rsidP="004C3C30">
      <w:pPr>
        <w:jc w:val="both"/>
      </w:pPr>
      <w:r>
        <w:t xml:space="preserve">- Минусы для исполнителей. 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2D994781" w14:textId="309BFDD3" w:rsidR="005905FC" w:rsidRDefault="00A8106A" w:rsidP="005905FC">
      <w:pPr>
        <w:ind w:firstLine="709"/>
      </w:pPr>
      <w:r w:rsidRPr="009E5E8D">
        <w:rPr>
          <w:b/>
        </w:rPr>
        <w:t xml:space="preserve">Ведущий: </w:t>
      </w:r>
      <w:r w:rsidR="009545F4" w:rsidRPr="009E5E8D">
        <w:t xml:space="preserve">Здравствуйте дорогие друзья, </w:t>
      </w:r>
      <w:r w:rsidR="00401AA1">
        <w:t>сегодня мы с вами поговорим о замечательном писателе, который родился ровно 100 лет назад. Юрий Васильевич Бондарев. Возможно не все из присутствующих с ним знакомы, и сегодня мы это исправим. Усаживайтесь поудобнее, давайте начинать!</w:t>
      </w:r>
    </w:p>
    <w:p w14:paraId="4AC81C23" w14:textId="4BD29F71" w:rsidR="00597FB9" w:rsidRPr="00597FB9" w:rsidRDefault="00597FB9" w:rsidP="00401AA1">
      <w:r w:rsidRPr="00597FB9">
        <w:rPr>
          <w:b/>
        </w:rPr>
        <w:t xml:space="preserve">Ведущий: </w:t>
      </w:r>
      <w:r>
        <w:t>И начинает наш концерт: _____________________________, с композицией – «</w:t>
      </w:r>
      <w:r w:rsidR="00763EE1">
        <w:t>От разлуки до разлуки</w:t>
      </w:r>
      <w:r>
        <w:t>»</w:t>
      </w:r>
    </w:p>
    <w:p w14:paraId="3BAA51F3" w14:textId="4423F6B1" w:rsidR="00401AA1" w:rsidRPr="00401AA1" w:rsidRDefault="00401AA1" w:rsidP="00401AA1">
      <w:r w:rsidRPr="00401AA1">
        <w:rPr>
          <w:b/>
        </w:rPr>
        <w:t xml:space="preserve">Ведущий: </w:t>
      </w:r>
      <w:r w:rsidRPr="00401AA1">
        <w:t>Юрий Васильевич Бондарев — советский писатель, публицист, сценарист, является членом Союза писателей, занимался общественной деятельность</w:t>
      </w:r>
      <w:r w:rsidR="00486838">
        <w:t>ю</w:t>
      </w:r>
      <w:r w:rsidRPr="00401AA1">
        <w:t>, участник Великой отечественной войны.</w:t>
      </w:r>
    </w:p>
    <w:p w14:paraId="660D2D2C" w14:textId="77777777" w:rsidR="00486838" w:rsidRDefault="00401AA1" w:rsidP="00486838">
      <w:r w:rsidRPr="00401AA1">
        <w:t xml:space="preserve">Вчерашние мальчишки, которые едва успели закончить школу, во время войны становились солдатами, и шли защищать свою Родину. Ярким представителем того легендарного поколения является Юрий Васильевич Бондарев. К празднованию дня победы 9 мая, в нашей стране, по всем каналам показывают военные кинофильмы. </w:t>
      </w:r>
    </w:p>
    <w:p w14:paraId="50C6A6E2" w14:textId="140E8627" w:rsidR="00401AA1" w:rsidRPr="00401AA1" w:rsidRDefault="00401AA1" w:rsidP="00486838">
      <w:pPr>
        <w:ind w:firstLine="708"/>
      </w:pPr>
      <w:r w:rsidRPr="00401AA1">
        <w:t>Одними из самых волнующих и любимых являются киноленты «Батальоны просят огня» и «Горячий снег». Эти фильмы сняты по одноимённым произведениям Юрия Бондаре</w:t>
      </w:r>
      <w:r w:rsidR="00486838">
        <w:t>ва</w:t>
      </w:r>
      <w:r w:rsidRPr="00401AA1">
        <w:t>. Он принимал участие в съёмках фильмов, был автором и сценаристом.</w:t>
      </w:r>
    </w:p>
    <w:p w14:paraId="0467344E" w14:textId="77777777" w:rsidR="00401AA1" w:rsidRDefault="00401AA1" w:rsidP="00401AA1">
      <w:pPr>
        <w:ind w:firstLine="709"/>
      </w:pPr>
      <w:r>
        <w:t xml:space="preserve">Юрий Васильевич родился 15 марта 1924 года в городе Орске.  Его отец Бондарев Василий Васильевич работал следователем, и являлся участником Первой мировой войны. </w:t>
      </w:r>
      <w:r>
        <w:lastRenderedPageBreak/>
        <w:t>Мать писателя звали Бондарева Клавдия Иосифовна занималась домашним хозяйством и воспитывала единственного сына.</w:t>
      </w:r>
    </w:p>
    <w:p w14:paraId="039EAE51" w14:textId="77777777" w:rsidR="00401AA1" w:rsidRDefault="00401AA1" w:rsidP="00401AA1">
      <w:pPr>
        <w:ind w:firstLine="709"/>
      </w:pPr>
      <w:r>
        <w:t>Юра рос в любящей и заботливой семье, мать дарила ребёнку любовь и ласку, а отец воспитывал сына бесстрашным и стойким. Родители часто вечерами читали книги, которые в семье Бондаревых занимали почётное место. Как правило читалась классика, которая в последствии оказала влияние на творческое развитие ребёнка.</w:t>
      </w:r>
    </w:p>
    <w:p w14:paraId="733C6921" w14:textId="28E8E2E8" w:rsidR="00401AA1" w:rsidRDefault="00401AA1" w:rsidP="00401AA1">
      <w:pPr>
        <w:ind w:firstLine="709"/>
      </w:pPr>
      <w:r>
        <w:t>Юра мечтал стать моряком, эта мечта родилась тоже из книг. Мальчик зачитывался Джеком Лондоном, выучивал наизусть морские термины. Юрий стал закаляться, тренировал свой организм готовил его к сложным обстановкам. Но всё изменилось на одном уроке литературы. После летних каникул, детям нужно было написать сочинение как они провели лето. Учительница на весь класс зачитала сочинение Юры, в котором он описал свою поездку к дяде и двоюродному брату Сашке, как он учился тонкостям охоты и рыбалки, в подробностях описал строительство шалаша и жизни на природе, на реке Белой, которая находится под Уфой.</w:t>
      </w:r>
    </w:p>
    <w:p w14:paraId="0955A445" w14:textId="590F0DCB" w:rsidR="00597FB9" w:rsidRPr="00597FB9" w:rsidRDefault="00597FB9" w:rsidP="00597FB9">
      <w:r w:rsidRPr="00597FB9">
        <w:rPr>
          <w:b/>
        </w:rPr>
        <w:t xml:space="preserve">Ведущий: </w:t>
      </w:r>
      <w:r>
        <w:t xml:space="preserve">На нашей сцене танцевальный </w:t>
      </w:r>
      <w:proofErr w:type="spellStart"/>
      <w:proofErr w:type="gramStart"/>
      <w:r>
        <w:t>коллеткив</w:t>
      </w:r>
      <w:proofErr w:type="spellEnd"/>
      <w:r>
        <w:t>:_</w:t>
      </w:r>
      <w:proofErr w:type="gramEnd"/>
      <w:r>
        <w:t>_______________________________</w:t>
      </w:r>
    </w:p>
    <w:p w14:paraId="052DC7EA" w14:textId="7A153D00" w:rsidR="00401AA1" w:rsidRDefault="00597FB9" w:rsidP="00597FB9">
      <w:r w:rsidRPr="00597FB9">
        <w:rPr>
          <w:b/>
        </w:rPr>
        <w:t>Ведущий:</w:t>
      </w:r>
      <w:r>
        <w:t xml:space="preserve"> </w:t>
      </w:r>
      <w:r w:rsidR="00401AA1">
        <w:t>Преподавательница заметила способность своего ученика к литературе. И рекомендовала развивать ему этот талант. Юра последовал её совету, он организовал выпуск школьного журнала, в своей 516-й школы города Москвы.</w:t>
      </w:r>
    </w:p>
    <w:p w14:paraId="05220EC4" w14:textId="77777777" w:rsidR="00DA2289" w:rsidRPr="00DA2289" w:rsidRDefault="00DA2289" w:rsidP="00DA2289">
      <w:pPr>
        <w:ind w:firstLine="708"/>
        <w:rPr>
          <w:rFonts w:ascii="Helvetica" w:hAnsi="Helvetica" w:cs="Helvetica"/>
        </w:rPr>
      </w:pPr>
      <w:r w:rsidRPr="00DA2289">
        <w:rPr>
          <w:rStyle w:val="tasspkgtext-oehbr"/>
          <w:color w:val="1A1A1A"/>
          <w:spacing w:val="-5"/>
        </w:rPr>
        <w:t xml:space="preserve">В старших классах состоял в спортивном обществе "Водник", на </w:t>
      </w:r>
      <w:proofErr w:type="spellStart"/>
      <w:r w:rsidRPr="00DA2289">
        <w:rPr>
          <w:rStyle w:val="tasspkgtext-oehbr"/>
          <w:color w:val="1A1A1A"/>
          <w:spacing w:val="-5"/>
        </w:rPr>
        <w:t>Клязьминском</w:t>
      </w:r>
      <w:proofErr w:type="spellEnd"/>
      <w:r w:rsidRPr="00DA2289">
        <w:rPr>
          <w:rStyle w:val="tasspkgtext-oehbr"/>
          <w:color w:val="1A1A1A"/>
          <w:spacing w:val="-5"/>
        </w:rPr>
        <w:t xml:space="preserve"> водохранилище (Московская обл.) обучался управлению гоночным швертботом. Также занимался тяжелой атлетикой и гимнастикой.</w:t>
      </w:r>
    </w:p>
    <w:p w14:paraId="226C310A" w14:textId="74D37C5D" w:rsidR="00486838" w:rsidRDefault="00401AA1" w:rsidP="00DA2289">
      <w:pPr>
        <w:ind w:firstLine="708"/>
      </w:pPr>
      <w:r>
        <w:t xml:space="preserve">Но юношеские мечты о будущем прервала война. Беззаботное детство закончилось для всех ребят того поколения. Позднее Юрий Васильевич в рассказе «Степь» поделится с читателями о том счастливом и мирном времени. 17-летний подросток принимал участие в сооружении укреплений под Смоленском, вернувшись последним эшелоном в Москву. </w:t>
      </w:r>
    </w:p>
    <w:p w14:paraId="683A1C0B" w14:textId="0C3D3022" w:rsidR="00401AA1" w:rsidRDefault="00401AA1" w:rsidP="00486838">
      <w:pPr>
        <w:ind w:firstLine="708"/>
      </w:pPr>
      <w:r>
        <w:t xml:space="preserve">Но затем семью эвакуировали в Казахстан. Как только Юра закончил среднюю школу, а это было летом 1942 года, его направили на обучение во второе </w:t>
      </w:r>
      <w:proofErr w:type="spellStart"/>
      <w:r>
        <w:t>Бердичевское</w:t>
      </w:r>
      <w:proofErr w:type="spellEnd"/>
      <w:r>
        <w:t xml:space="preserve"> пехотное училище.</w:t>
      </w:r>
    </w:p>
    <w:p w14:paraId="1D09C33E" w14:textId="6631D989" w:rsidR="00401AA1" w:rsidRPr="00597FB9" w:rsidRDefault="00597FB9" w:rsidP="00401AA1">
      <w:r w:rsidRPr="00597FB9">
        <w:rPr>
          <w:b/>
        </w:rPr>
        <w:t xml:space="preserve">Ведущий: </w:t>
      </w:r>
      <w:r>
        <w:t xml:space="preserve">Нашей </w:t>
      </w:r>
      <w:proofErr w:type="gramStart"/>
      <w:r>
        <w:t>сцене:_</w:t>
      </w:r>
      <w:proofErr w:type="gramEnd"/>
      <w:r>
        <w:t xml:space="preserve">_______________________________, с композицией - </w:t>
      </w:r>
      <w:r>
        <w:t>«</w:t>
      </w:r>
      <w:r w:rsidR="00763EE1">
        <w:t>Последние залпы</w:t>
      </w:r>
      <w:r>
        <w:t>»</w:t>
      </w:r>
    </w:p>
    <w:p w14:paraId="241FA67D" w14:textId="6B6A7D58" w:rsidR="00401AA1" w:rsidRDefault="00401AA1" w:rsidP="00401AA1">
      <w:r w:rsidRPr="00401AA1">
        <w:rPr>
          <w:b/>
        </w:rPr>
        <w:t xml:space="preserve">Ведущий: </w:t>
      </w:r>
      <w:proofErr w:type="gramStart"/>
      <w:r>
        <w:t>А</w:t>
      </w:r>
      <w:proofErr w:type="gramEnd"/>
      <w:r>
        <w:t xml:space="preserve"> уже осенью, в октябре 1942 года молодых курсантов отправляют под Сталинград. Юрия Васильевича зачисляют командиром миномётного расчёта 308 полка 98-й стрелковой дивизии.</w:t>
      </w:r>
    </w:p>
    <w:p w14:paraId="36158DF6" w14:textId="6F577773" w:rsidR="00401AA1" w:rsidRDefault="00401AA1" w:rsidP="00401AA1">
      <w:pPr>
        <w:ind w:firstLine="709"/>
      </w:pPr>
      <w:r>
        <w:t>Под Котельниками он получает первое ранение, был контужен и получил обморожение. А дальше он принимал участие в освобождении Киева и Житомира, в которых получил второе ранение, участвовал в боях в Польше и Чехословакии. Победу он встретил младшим лейтенантом, в Чкалове. А после окончания войны и демобилизации он поступает в Литературный институт, который закончит отлично.</w:t>
      </w:r>
    </w:p>
    <w:p w14:paraId="503E1276" w14:textId="66DBC7A4" w:rsidR="00401AA1" w:rsidRDefault="00401AA1" w:rsidP="00401AA1">
      <w:pPr>
        <w:ind w:firstLine="708"/>
      </w:pPr>
      <w:r>
        <w:t xml:space="preserve">Его дебют в печати был в 1949 году, это был небольшой сборник рассказов «На большой реке», а далее последовал целый ряд повестей, романов и рассказов, которые стали классикой произведений о Великой Отечественной войне. В 1956 году автор напишет поветь «Юность командиров», «Батальоны просят огня», по которому будет снят </w:t>
      </w:r>
      <w:r w:rsidR="00486838">
        <w:t>четырёх серийный</w:t>
      </w:r>
      <w:r>
        <w:t xml:space="preserve"> фильм в 1985 году, в 1959 году выйдет в свет повесть «Последние залпы», и по ней снимут кинокартину в 1961 году.</w:t>
      </w:r>
    </w:p>
    <w:p w14:paraId="279AD236" w14:textId="126E7F16" w:rsidR="00401AA1" w:rsidRPr="00597FB9" w:rsidRDefault="00597FB9" w:rsidP="00401AA1">
      <w:r w:rsidRPr="00597FB9">
        <w:rPr>
          <w:b/>
        </w:rPr>
        <w:t xml:space="preserve">Ведущий: </w:t>
      </w:r>
      <w:r>
        <w:t>И вновь танцевальный коллектив: __________________________________</w:t>
      </w:r>
    </w:p>
    <w:p w14:paraId="0B048F7D" w14:textId="77777777" w:rsidR="00401AA1" w:rsidRPr="00401AA1" w:rsidRDefault="00401AA1" w:rsidP="00401AA1">
      <w:r w:rsidRPr="00401AA1">
        <w:rPr>
          <w:b/>
        </w:rPr>
        <w:t xml:space="preserve">Ведущий: </w:t>
      </w:r>
      <w:r w:rsidRPr="00401AA1">
        <w:t>Потом будут написаны романы «Горячий снег» и «Берег», по которым тоже будут сняты фильмы, и ещё многие другие произведения, которые советским людям молодого поколения автор расскажет о тяжёлой судьбе русского народа, который ценой своей жизни дал им возможность мирного существования.</w:t>
      </w:r>
    </w:p>
    <w:p w14:paraId="49015CDE" w14:textId="77777777" w:rsidR="00401AA1" w:rsidRPr="00401AA1" w:rsidRDefault="00401AA1" w:rsidP="00401AA1"/>
    <w:p w14:paraId="54547BCD" w14:textId="77777777" w:rsidR="00401AA1" w:rsidRPr="00401AA1" w:rsidRDefault="00401AA1" w:rsidP="00401AA1">
      <w:r w:rsidRPr="00401AA1">
        <w:lastRenderedPageBreak/>
        <w:t>ПОЗДНЕЕ БОНДАРЕВ НАПИШЕТ: «ПОСЛЕ ВОЙНЫ Я НАЧАЛ ПИСАТЬ О ВОЙНЕ. ВСЕ, ЧТО МНОЮ НАПИСАНО О НЕЙ, – ЭТО ИСКУПЛЕНИЕ ДОЛГА ПЕРЕД ТЕМИ, КТО ОСТАЛСЯ ТАМ… Я ПОСТАРАЛСЯ ОСМЫСЛИТЬ ИХ СУДЬБЫ».</w:t>
      </w:r>
    </w:p>
    <w:p w14:paraId="481E486E" w14:textId="77777777" w:rsidR="00401AA1" w:rsidRPr="00401AA1" w:rsidRDefault="00401AA1" w:rsidP="00401AA1"/>
    <w:p w14:paraId="4CCD7F73" w14:textId="77777777" w:rsidR="00401AA1" w:rsidRPr="00401AA1" w:rsidRDefault="00401AA1" w:rsidP="00486838">
      <w:pPr>
        <w:ind w:firstLine="708"/>
      </w:pPr>
      <w:r w:rsidRPr="00401AA1">
        <w:t>Юрий Васильевич в своих произведениях, которые писал в 70-х годах размышляет о судьбе Родины, он даже предвидит распад Советского Союза, и последующую деградацию общества. В 1973 году советские писатели написали групповое письмо, отправленное в редакцию газеты «Правда» о Солженицыне и Сахарове, под которым он тоже поставил свою подпись.</w:t>
      </w:r>
    </w:p>
    <w:p w14:paraId="300CC56D" w14:textId="10EA6924" w:rsidR="00401AA1" w:rsidRDefault="00401AA1" w:rsidP="00486838">
      <w:pPr>
        <w:ind w:firstLine="708"/>
      </w:pPr>
      <w:r w:rsidRPr="00401AA1">
        <w:t>Вовремя XIX партийной конференции, которая состоялась в 1988 году Бондарев, выступая с трибуны, сравнил перестройку Горбачёва с самолётом, который был поднят в воздух, но никто не знал есть ли в конечном пункте назначения посадочная площадка. Он резко высказывался в адрес тех, кто очернял советское прошлое, и отстаивал свои политические и жизненные убеждения на всех уровнях.</w:t>
      </w:r>
    </w:p>
    <w:p w14:paraId="00F31B27" w14:textId="7A9C0617" w:rsidR="00486838" w:rsidRDefault="00597FB9" w:rsidP="00486838">
      <w:pPr>
        <w:rPr>
          <w:b/>
        </w:rPr>
      </w:pPr>
      <w:r w:rsidRPr="00597FB9">
        <w:rPr>
          <w:b/>
        </w:rPr>
        <w:t xml:space="preserve">Ведущий: </w:t>
      </w:r>
      <w:r>
        <w:t xml:space="preserve">На нашей сцене: ___________________________________, с композицией - </w:t>
      </w:r>
      <w:r>
        <w:t>«</w:t>
      </w:r>
      <w:r w:rsidR="00763EE1">
        <w:t>О счастьи</w:t>
      </w:r>
      <w:bookmarkStart w:id="0" w:name="_GoBack"/>
      <w:bookmarkEnd w:id="0"/>
      <w:r>
        <w:t>»</w:t>
      </w:r>
    </w:p>
    <w:p w14:paraId="6A851921" w14:textId="49A95A1E" w:rsidR="00486838" w:rsidRPr="00486838" w:rsidRDefault="00401AA1" w:rsidP="00486838">
      <w:r w:rsidRPr="00401AA1">
        <w:rPr>
          <w:b/>
        </w:rPr>
        <w:t xml:space="preserve">Ведущий: </w:t>
      </w:r>
      <w:r w:rsidR="00486838" w:rsidRPr="00486838">
        <w:t>В 1994 году Бондарев не принял орден «Дружбы народов», который хотел ему вручить Борис Ельцин, по случаю его 70-летия. Юрий Васильевич ответил президенту, что «Сегодня это уже не поможет доброму согласию и дружбе народов нашей великой страны».</w:t>
      </w:r>
    </w:p>
    <w:p w14:paraId="2347A4D8" w14:textId="77777777" w:rsidR="00486838" w:rsidRPr="00486838" w:rsidRDefault="00486838" w:rsidP="00486838">
      <w:pPr>
        <w:ind w:firstLine="708"/>
      </w:pPr>
      <w:r w:rsidRPr="00486838">
        <w:t>В 2019 году, 15 марта Дмитрий Медведев поздравил его с 95-летием.</w:t>
      </w:r>
    </w:p>
    <w:p w14:paraId="1F5B7BBA" w14:textId="77777777" w:rsidR="00486838" w:rsidRPr="00486838" w:rsidRDefault="00486838" w:rsidP="00486838">
      <w:pPr>
        <w:ind w:firstLine="708"/>
      </w:pPr>
      <w:r w:rsidRPr="00486838">
        <w:t>За заслуги в творчестве и общественной деятельности его отмечали 19 премиями, а его произведения переведены на более чем 70 языков мира.</w:t>
      </w:r>
    </w:p>
    <w:p w14:paraId="7BA7D246" w14:textId="77777777" w:rsidR="00486838" w:rsidRDefault="00486838" w:rsidP="00486838">
      <w:r>
        <w:t>Его будущая жена жила с ним по соседству, более того Валентина была одноклассница его сестры. Молодые люди встречались много гуляли и разговаривали, а потом и поженились.</w:t>
      </w:r>
    </w:p>
    <w:p w14:paraId="1B065838" w14:textId="1FBA8F95" w:rsidR="00486838" w:rsidRDefault="00486838" w:rsidP="00486838">
      <w:pPr>
        <w:ind w:firstLine="708"/>
      </w:pPr>
      <w:r>
        <w:t>У них родилось двое дочерей, Елена в 1952 году и Екатерина в 1960 году. Юрий Васильевич всегда был примером во всём своим детям и внукам, которые подрастают, их зовут Юра и Лиза.</w:t>
      </w:r>
    </w:p>
    <w:p w14:paraId="4421D244" w14:textId="6E0B8EEB" w:rsidR="00486838" w:rsidRPr="00597FB9" w:rsidRDefault="00597FB9" w:rsidP="00486838">
      <w:r w:rsidRPr="00597FB9">
        <w:rPr>
          <w:b/>
        </w:rPr>
        <w:t xml:space="preserve">Ведущий: </w:t>
      </w:r>
      <w:r>
        <w:t xml:space="preserve">На нашей сцене </w:t>
      </w:r>
      <w:proofErr w:type="spellStart"/>
      <w:r>
        <w:t>сцене</w:t>
      </w:r>
      <w:proofErr w:type="spellEnd"/>
      <w:r>
        <w:t xml:space="preserve"> танцевальный </w:t>
      </w:r>
      <w:proofErr w:type="gramStart"/>
      <w:r>
        <w:t>коллектив:_</w:t>
      </w:r>
      <w:proofErr w:type="gramEnd"/>
      <w:r>
        <w:t>_________________________</w:t>
      </w:r>
    </w:p>
    <w:p w14:paraId="59D2DA68" w14:textId="77777777" w:rsidR="00486838" w:rsidRPr="00486838" w:rsidRDefault="00486838" w:rsidP="00486838">
      <w:r w:rsidRPr="00486838">
        <w:rPr>
          <w:b/>
        </w:rPr>
        <w:t xml:space="preserve">Ведущий: </w:t>
      </w:r>
      <w:r w:rsidRPr="00486838">
        <w:t>В 2018 году к годовщине Великой Победы, Юрий Васильевич даст редкое интервью, он расскажет об малоизвестные факты из жизни, поделится со своими читателями воспоминанием о войне, будет размышлять о современном мире, и человеке.</w:t>
      </w:r>
    </w:p>
    <w:p w14:paraId="0E0673F8" w14:textId="5F776E06" w:rsidR="00486838" w:rsidRPr="00486838" w:rsidRDefault="00486838" w:rsidP="00486838">
      <w:pPr>
        <w:ind w:firstLine="708"/>
      </w:pPr>
      <w:r w:rsidRPr="00486838">
        <w:t>До самого своего последнего дня жизни писатель оставался неравнодушный к происходящим событиям в стране, он до последнего твёрдо отстаивал свою позицию, и не шёл на компромиссы со своей совестью.</w:t>
      </w:r>
    </w:p>
    <w:p w14:paraId="4B8397F5" w14:textId="60E1AE46" w:rsidR="00486838" w:rsidRPr="00597FB9" w:rsidRDefault="00597FB9" w:rsidP="00486838">
      <w:r w:rsidRPr="00597FB9">
        <w:rPr>
          <w:b/>
        </w:rPr>
        <w:t xml:space="preserve">Ведущий: </w:t>
      </w:r>
      <w:r>
        <w:t xml:space="preserve">И в завершении нашего </w:t>
      </w:r>
      <w:proofErr w:type="gramStart"/>
      <w:r>
        <w:t>концерта:_</w:t>
      </w:r>
      <w:proofErr w:type="gramEnd"/>
      <w:r>
        <w:t xml:space="preserve">____________________________________, с композицией - </w:t>
      </w:r>
      <w:r>
        <w:t>«</w:t>
      </w:r>
      <w:r w:rsidR="00763EE1">
        <w:t>Как ни странно в дни войны</w:t>
      </w:r>
      <w:r>
        <w:t>»</w:t>
      </w:r>
    </w:p>
    <w:p w14:paraId="395EAD3B" w14:textId="77777777" w:rsidR="00486838" w:rsidRPr="00486838" w:rsidRDefault="00486838" w:rsidP="00486838">
      <w:r w:rsidRPr="00486838">
        <w:rPr>
          <w:b/>
        </w:rPr>
        <w:t xml:space="preserve">Ведущий: </w:t>
      </w:r>
      <w:r w:rsidRPr="00486838">
        <w:t xml:space="preserve">Юрий Васильевич умер 29 марта 2020 года. Похороны проходили 2 апреля, писателя похоронили на </w:t>
      </w:r>
      <w:proofErr w:type="spellStart"/>
      <w:r w:rsidRPr="00486838">
        <w:t>Троекуровском</w:t>
      </w:r>
      <w:proofErr w:type="spellEnd"/>
      <w:r w:rsidRPr="00486838">
        <w:t xml:space="preserve"> кладбище.</w:t>
      </w:r>
    </w:p>
    <w:p w14:paraId="30CE075A" w14:textId="2DB7F7D4" w:rsidR="005905FC" w:rsidRDefault="005905FC" w:rsidP="005905FC">
      <w:pPr>
        <w:ind w:firstLine="709"/>
      </w:pPr>
    </w:p>
    <w:p w14:paraId="4082F862" w14:textId="12696CAC" w:rsidR="00486838" w:rsidRDefault="00486838" w:rsidP="00486838">
      <w:pPr>
        <w:ind w:firstLine="709"/>
      </w:pPr>
      <w:r>
        <w:t>Романы</w:t>
      </w:r>
      <w:r>
        <w:t>:</w:t>
      </w:r>
    </w:p>
    <w:p w14:paraId="7B7F912E" w14:textId="77777777" w:rsidR="00486838" w:rsidRDefault="00486838" w:rsidP="00486838">
      <w:pPr>
        <w:ind w:firstLine="709"/>
      </w:pPr>
      <w:r>
        <w:t>Батальоны просят огня</w:t>
      </w:r>
    </w:p>
    <w:p w14:paraId="67F179C9" w14:textId="77777777" w:rsidR="00486838" w:rsidRDefault="00486838" w:rsidP="00486838">
      <w:pPr>
        <w:ind w:firstLine="709"/>
      </w:pPr>
      <w:r>
        <w:t>Тишина</w:t>
      </w:r>
    </w:p>
    <w:p w14:paraId="35D9F966" w14:textId="77777777" w:rsidR="00486838" w:rsidRDefault="00486838" w:rsidP="00486838">
      <w:pPr>
        <w:ind w:firstLine="709"/>
      </w:pPr>
      <w:r>
        <w:t>Двое</w:t>
      </w:r>
    </w:p>
    <w:p w14:paraId="06418EAE" w14:textId="77777777" w:rsidR="00486838" w:rsidRDefault="00486838" w:rsidP="00486838">
      <w:pPr>
        <w:ind w:firstLine="709"/>
      </w:pPr>
      <w:r>
        <w:t>Горячий снег</w:t>
      </w:r>
    </w:p>
    <w:p w14:paraId="1C0B6DC6" w14:textId="77777777" w:rsidR="00486838" w:rsidRDefault="00486838" w:rsidP="00486838">
      <w:pPr>
        <w:ind w:firstLine="709"/>
      </w:pPr>
      <w:r>
        <w:t>Берег</w:t>
      </w:r>
    </w:p>
    <w:p w14:paraId="7D7F001F" w14:textId="77777777" w:rsidR="00486838" w:rsidRDefault="00486838" w:rsidP="00486838">
      <w:pPr>
        <w:ind w:firstLine="709"/>
      </w:pPr>
      <w:r>
        <w:t>Выбор</w:t>
      </w:r>
    </w:p>
    <w:p w14:paraId="0C349223" w14:textId="77777777" w:rsidR="00486838" w:rsidRDefault="00486838" w:rsidP="00486838">
      <w:pPr>
        <w:ind w:firstLine="709"/>
      </w:pPr>
      <w:r>
        <w:t>Игра</w:t>
      </w:r>
    </w:p>
    <w:p w14:paraId="57D6F958" w14:textId="77777777" w:rsidR="00486838" w:rsidRDefault="00486838" w:rsidP="00486838">
      <w:pPr>
        <w:ind w:firstLine="709"/>
      </w:pPr>
      <w:r>
        <w:t>Искушение</w:t>
      </w:r>
    </w:p>
    <w:p w14:paraId="6D287A62" w14:textId="77777777" w:rsidR="00486838" w:rsidRDefault="00486838" w:rsidP="00486838">
      <w:pPr>
        <w:ind w:firstLine="709"/>
      </w:pPr>
      <w:r>
        <w:t>Непротивление</w:t>
      </w:r>
    </w:p>
    <w:p w14:paraId="44EC0480" w14:textId="77777777" w:rsidR="00486838" w:rsidRDefault="00486838" w:rsidP="00486838">
      <w:pPr>
        <w:ind w:firstLine="709"/>
      </w:pPr>
      <w:r>
        <w:t>Бермудский треугольник</w:t>
      </w:r>
    </w:p>
    <w:p w14:paraId="2D7588EE" w14:textId="717AADB7" w:rsidR="00486838" w:rsidRDefault="00486838" w:rsidP="00486838">
      <w:pPr>
        <w:ind w:firstLine="709"/>
      </w:pPr>
      <w:r>
        <w:lastRenderedPageBreak/>
        <w:t>Без милосердия</w:t>
      </w:r>
    </w:p>
    <w:p w14:paraId="0A673E45" w14:textId="77777777" w:rsidR="00486838" w:rsidRDefault="00486838" w:rsidP="00486838">
      <w:pPr>
        <w:ind w:firstLine="709"/>
      </w:pPr>
    </w:p>
    <w:p w14:paraId="1112D18E" w14:textId="77777777" w:rsidR="00486838" w:rsidRDefault="00486838" w:rsidP="00486838">
      <w:pPr>
        <w:ind w:firstLine="709"/>
      </w:pPr>
      <w:r>
        <w:t>ПОВЕСТИ</w:t>
      </w:r>
    </w:p>
    <w:p w14:paraId="19FDE5D1" w14:textId="77777777" w:rsidR="00486838" w:rsidRDefault="00486838" w:rsidP="00486838">
      <w:pPr>
        <w:ind w:firstLine="709"/>
      </w:pPr>
      <w:r>
        <w:t>Юность командиров</w:t>
      </w:r>
    </w:p>
    <w:p w14:paraId="3C66435D" w14:textId="77777777" w:rsidR="00486838" w:rsidRDefault="00486838" w:rsidP="00486838">
      <w:pPr>
        <w:ind w:firstLine="709"/>
      </w:pPr>
      <w:r>
        <w:t>Последние залпы</w:t>
      </w:r>
    </w:p>
    <w:p w14:paraId="3A3328B8" w14:textId="77777777" w:rsidR="00486838" w:rsidRDefault="00486838" w:rsidP="00486838">
      <w:pPr>
        <w:ind w:firstLine="709"/>
      </w:pPr>
      <w:r>
        <w:t>Родственники</w:t>
      </w:r>
    </w:p>
    <w:p w14:paraId="7DEFF82B" w14:textId="77777777" w:rsidR="005905FC" w:rsidRDefault="005905FC" w:rsidP="005905FC">
      <w:pPr>
        <w:ind w:firstLine="709"/>
      </w:pPr>
    </w:p>
    <w:p w14:paraId="1CB09C68" w14:textId="3A145201" w:rsidR="00AB7619" w:rsidRPr="00AB7619" w:rsidRDefault="00DA2289" w:rsidP="005905FC">
      <w:pPr>
        <w:ind w:firstLine="709"/>
      </w:pPr>
      <w:r>
        <w:rPr>
          <w:b/>
        </w:rPr>
        <w:t>В</w:t>
      </w:r>
      <w:r w:rsidR="00AB7619" w:rsidRPr="00AB7619">
        <w:rPr>
          <w:b/>
        </w:rPr>
        <w:t xml:space="preserve">едущий: </w:t>
      </w:r>
      <w:r w:rsidR="00AB7619"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5905FC">
        <w:t xml:space="preserve">100 лет назад родился замечательный человек, творчество которого до сих пор радует нас. </w:t>
      </w:r>
      <w:r w:rsidR="00AB7619">
        <w:t>До новых встреч!</w:t>
      </w:r>
    </w:p>
    <w:p w14:paraId="7662674F" w14:textId="77777777" w:rsidR="009E5E8D" w:rsidRPr="009E5E8D" w:rsidRDefault="009E5E8D" w:rsidP="009E5E8D">
      <w:pPr>
        <w:shd w:val="clear" w:color="auto" w:fill="FFFFFF"/>
        <w:ind w:firstLine="708"/>
      </w:pPr>
    </w:p>
    <w:p w14:paraId="5A71F2D2" w14:textId="77777777" w:rsidR="000A39BF" w:rsidRPr="009E5E8D" w:rsidRDefault="000A39BF" w:rsidP="000A39BF">
      <w:pPr>
        <w:shd w:val="clear" w:color="auto" w:fill="FFFFFF"/>
      </w:pPr>
    </w:p>
    <w:p w14:paraId="4A6D54D1" w14:textId="34C979F6" w:rsidR="000A39BF" w:rsidRPr="009E5E8D" w:rsidRDefault="000A39BF" w:rsidP="000A39BF">
      <w:pPr>
        <w:rPr>
          <w:rStyle w:val="a9"/>
          <w:b w:val="0"/>
        </w:rPr>
      </w:pPr>
    </w:p>
    <w:sectPr w:rsidR="000A39BF" w:rsidRPr="009E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77A1B"/>
    <w:rsid w:val="002B0C72"/>
    <w:rsid w:val="002B0D9F"/>
    <w:rsid w:val="002B5039"/>
    <w:rsid w:val="002E2470"/>
    <w:rsid w:val="002F775C"/>
    <w:rsid w:val="00301AB8"/>
    <w:rsid w:val="003164C9"/>
    <w:rsid w:val="00324291"/>
    <w:rsid w:val="00352E92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75661"/>
    <w:rsid w:val="005905FC"/>
    <w:rsid w:val="00597FB9"/>
    <w:rsid w:val="005C5AD3"/>
    <w:rsid w:val="00610DEF"/>
    <w:rsid w:val="00624204"/>
    <w:rsid w:val="006324F2"/>
    <w:rsid w:val="00633FF1"/>
    <w:rsid w:val="006453B4"/>
    <w:rsid w:val="007547F2"/>
    <w:rsid w:val="00763EE1"/>
    <w:rsid w:val="0078543A"/>
    <w:rsid w:val="007A4BCF"/>
    <w:rsid w:val="007A6B2C"/>
    <w:rsid w:val="00850340"/>
    <w:rsid w:val="00852586"/>
    <w:rsid w:val="008A048C"/>
    <w:rsid w:val="00934AED"/>
    <w:rsid w:val="009545F4"/>
    <w:rsid w:val="00982F0F"/>
    <w:rsid w:val="009C0823"/>
    <w:rsid w:val="009E5E8D"/>
    <w:rsid w:val="00A4126A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32C83"/>
    <w:rsid w:val="00C41686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</cp:revision>
  <dcterms:created xsi:type="dcterms:W3CDTF">2024-01-19T11:51:00Z</dcterms:created>
  <dcterms:modified xsi:type="dcterms:W3CDTF">2024-01-19T12:12:00Z</dcterms:modified>
</cp:coreProperties>
</file>