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3234F847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5905FC">
        <w:rPr>
          <w:b/>
          <w:sz w:val="40"/>
          <w:szCs w:val="40"/>
        </w:rPr>
        <w:t>1</w:t>
      </w:r>
      <w:r w:rsidR="00271A13">
        <w:rPr>
          <w:b/>
          <w:sz w:val="40"/>
          <w:szCs w:val="40"/>
        </w:rPr>
        <w:t>40</w:t>
      </w:r>
      <w:r w:rsidR="005905FC">
        <w:rPr>
          <w:b/>
          <w:sz w:val="40"/>
          <w:szCs w:val="40"/>
        </w:rPr>
        <w:t xml:space="preserve"> лет со</w:t>
      </w:r>
      <w:r w:rsidR="00A4126A">
        <w:rPr>
          <w:b/>
          <w:sz w:val="40"/>
          <w:szCs w:val="40"/>
        </w:rPr>
        <w:t xml:space="preserve"> дня рождения </w:t>
      </w:r>
      <w:r w:rsidR="00271A13">
        <w:rPr>
          <w:b/>
          <w:sz w:val="40"/>
          <w:szCs w:val="40"/>
        </w:rPr>
        <w:t>Александра Романовича Беляева</w:t>
      </w:r>
      <w:r w:rsidRPr="009E5E8D">
        <w:rPr>
          <w:b/>
          <w:sz w:val="40"/>
          <w:szCs w:val="40"/>
        </w:rPr>
        <w:t>»</w:t>
      </w:r>
    </w:p>
    <w:p w14:paraId="0F03F53D" w14:textId="121FBF55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5905FC">
        <w:rPr>
          <w:b/>
          <w:sz w:val="28"/>
          <w:szCs w:val="28"/>
        </w:rPr>
        <w:t>Литературная гостиная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03F23DAB" w:rsidR="004C3C30" w:rsidRPr="009E5E8D" w:rsidRDefault="00AD6AA4" w:rsidP="004C3C30">
      <w:pPr>
        <w:jc w:val="both"/>
        <w:rPr>
          <w:u w:val="single"/>
        </w:rPr>
      </w:pPr>
      <w:r w:rsidRPr="009E5E8D">
        <w:t>Познакомиться с историей возникновения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2734CEA3" w:rsidR="004C3C30" w:rsidRDefault="005905FC" w:rsidP="004C3C30">
      <w:pPr>
        <w:pStyle w:val="a4"/>
        <w:numPr>
          <w:ilvl w:val="0"/>
          <w:numId w:val="8"/>
        </w:numPr>
        <w:jc w:val="both"/>
      </w:pPr>
      <w:r>
        <w:t>Литературное</w:t>
      </w:r>
      <w:r w:rsidR="00AD6AA4" w:rsidRPr="009E5E8D">
        <w:t xml:space="preserve"> воспитание</w:t>
      </w:r>
      <w:r w:rsidR="004C3C30" w:rsidRPr="009E5E8D">
        <w:t>;</w:t>
      </w:r>
    </w:p>
    <w:p w14:paraId="2FE80EF8" w14:textId="0DDF574B" w:rsidR="005905FC" w:rsidRPr="009E5E8D" w:rsidRDefault="005905FC" w:rsidP="004C3C30">
      <w:pPr>
        <w:pStyle w:val="a4"/>
        <w:numPr>
          <w:ilvl w:val="0"/>
          <w:numId w:val="8"/>
        </w:numPr>
        <w:jc w:val="both"/>
      </w:pPr>
      <w:r>
        <w:t>Эстетическое воспитание;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5176591D" w:rsidR="004C3C30" w:rsidRPr="009E5E8D" w:rsidRDefault="004C3C30" w:rsidP="004C3C30">
      <w:pPr>
        <w:jc w:val="both"/>
      </w:pPr>
      <w:r w:rsidRPr="009E5E8D">
        <w:t xml:space="preserve">Зал украшен портретами </w:t>
      </w:r>
      <w:r w:rsidR="005905FC">
        <w:t>писателя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9E5E8D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5A9512C2" w14:textId="3C621552" w:rsidR="00271A13" w:rsidRDefault="00A8106A" w:rsidP="00271A13">
      <w:pPr>
        <w:ind w:firstLine="709"/>
      </w:pPr>
      <w:r w:rsidRPr="009E5E8D">
        <w:rPr>
          <w:b/>
        </w:rPr>
        <w:t xml:space="preserve">Ведущий: </w:t>
      </w:r>
      <w:r w:rsidR="009545F4" w:rsidRPr="009E5E8D">
        <w:t xml:space="preserve">Здравствуйте дорогие друзья, </w:t>
      </w:r>
      <w:r w:rsidR="00271A13">
        <w:t>я думаю, что не ошибусь если скажу, что все или почти все любят фантастику. Сегодня мы с вами поговорим об одном из основоположников этого жанра. 140 лет назад на свет появился Александр Романович Беляев произведения которого знают не только в нашей стране. Нам с вами предстоит познакомиться с его биографией, приступим.</w:t>
      </w:r>
    </w:p>
    <w:p w14:paraId="19D8BE09" w14:textId="6E19F339" w:rsidR="00271A13" w:rsidRDefault="00271A13" w:rsidP="00271A13">
      <w:pPr>
        <w:ind w:firstLine="709"/>
      </w:pPr>
      <w:r>
        <w:t xml:space="preserve">Слайд 1. </w:t>
      </w:r>
    </w:p>
    <w:p w14:paraId="7494B9EE" w14:textId="0D07B74B" w:rsidR="00271A13" w:rsidRDefault="00271A13" w:rsidP="00271A13">
      <w:r>
        <w:rPr>
          <w:noProof/>
        </w:rPr>
        <w:drawing>
          <wp:inline distT="0" distB="0" distL="0" distR="0" wp14:anchorId="4B218FED" wp14:editId="764D42C7">
            <wp:extent cx="2440270" cy="2703442"/>
            <wp:effectExtent l="0" t="0" r="0" b="1905"/>
            <wp:docPr id="1" name="Рисунок 1" descr="Александр Беляев. Фото: общественное достоян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Беляев. Фото: общественное достояние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50" cy="27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2DEC" w14:textId="77777777" w:rsidR="00271A13" w:rsidRDefault="00271A13" w:rsidP="00BF5BDC">
      <w:r w:rsidRPr="00271A13">
        <w:rPr>
          <w:b/>
        </w:rPr>
        <w:lastRenderedPageBreak/>
        <w:t xml:space="preserve">Ведущий: </w:t>
      </w:r>
      <w:r>
        <w:t>Александр Романович Беляев - один из отцов-основателей советской фантастики, "русский Жюль Верн". Проникнутые гуманизмом, умные, во многом провидческие книги писателя входят в золотой фонд мировой литературы, а для отечественной фантастики они и вовсе являются краеугольным камнем. Иван Ефремов, братья Стругацкие, Владислав Крапивин и другие наши выдающиеся фантасты - все они вышли из "</w:t>
      </w:r>
      <w:proofErr w:type="spellStart"/>
      <w:r>
        <w:t>беляевской</w:t>
      </w:r>
      <w:proofErr w:type="spellEnd"/>
      <w:r>
        <w:t xml:space="preserve"> шинели".</w:t>
      </w:r>
    </w:p>
    <w:p w14:paraId="4F68AB2C" w14:textId="1D948DEF" w:rsidR="00271A13" w:rsidRDefault="00271A13" w:rsidP="00BF5BDC">
      <w:pPr>
        <w:ind w:firstLine="708"/>
      </w:pPr>
      <w:r>
        <w:t xml:space="preserve">"Человек-амфибия", "Голова профессора </w:t>
      </w:r>
      <w:proofErr w:type="spellStart"/>
      <w:r>
        <w:t>Доуэля</w:t>
      </w:r>
      <w:proofErr w:type="spellEnd"/>
      <w:r>
        <w:t>", "Ариэль" - эти книги знакомы каждому с детства. Беляев открывал нам новые миры. Точно дантовский Вергилий, он вел нас по уникальным Вселенным, объясняя, что есть зло, а что - добро.</w:t>
      </w:r>
    </w:p>
    <w:p w14:paraId="7C0F7A68" w14:textId="63348BA7" w:rsidR="00271A13" w:rsidRDefault="00271A13" w:rsidP="00BF5BDC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Читая "Человека-амфибию" или "Ариэля", книги возвышенные, романтические, светлые, невольно начинаешь думать, что их писал счастливый человек, жизнь которого была безоблачной и легкой. Увы, это обманчивое впечатление. Судьбу великого фантаста </w:t>
      </w:r>
    </w:p>
    <w:p w14:paraId="07BA0753" w14:textId="77777777" w:rsidR="00271A13" w:rsidRDefault="00271A13" w:rsidP="00BF5BDC">
      <w:pPr>
        <w:ind w:firstLine="708"/>
      </w:pPr>
      <w:r>
        <w:t>Родился будущий фантаст 16 марта 1884 года в древнем Смоленске. Отец, Роман Петрович, православный священник, настоятель храма Смоленской иконы Божией Матери, человек недюжинного ума и высоких нравственных качеств. Мама, Наталья Федоровна, набожная и добрая женщина. Семья Александра пережила два огромных несчастья: сначала от тяжелой болезни умерла сестра Саши, Нина, затем брат Василий, который был уже студентом ветеринарного института, утонул во время катания на лодке.</w:t>
      </w:r>
    </w:p>
    <w:p w14:paraId="11A7084C" w14:textId="77777777" w:rsidR="00BF5BDC" w:rsidRDefault="00271A13" w:rsidP="00BF5BDC">
      <w:r>
        <w:t xml:space="preserve">Родители души не чаяли в своем единственном оставшемся </w:t>
      </w:r>
      <w:r w:rsidR="00BF5BDC">
        <w:t>в живом чаде</w:t>
      </w:r>
      <w:r>
        <w:t xml:space="preserve"> - Александре. </w:t>
      </w:r>
    </w:p>
    <w:p w14:paraId="06B7BBBF" w14:textId="048F89D3" w:rsidR="00271A13" w:rsidRDefault="00271A13" w:rsidP="00BF5BDC">
      <w:pPr>
        <w:ind w:firstLine="708"/>
      </w:pPr>
      <w:r>
        <w:t>Мальчик с детства показал себя натурой творческой. Учился играть на музыкальных инструментах, рисовал, занимался фотографией, изучал редкие языки, в том числе, эсперанто.</w:t>
      </w:r>
    </w:p>
    <w:p w14:paraId="71B7631A" w14:textId="1CC2B4A9" w:rsidR="00271A13" w:rsidRDefault="00271A13" w:rsidP="00BF5BDC">
      <w:r>
        <w:t xml:space="preserve">Слайд 2. </w:t>
      </w:r>
    </w:p>
    <w:p w14:paraId="5688EFF4" w14:textId="0FA8C73C" w:rsidR="00271A13" w:rsidRDefault="00271A13" w:rsidP="00BF5BDC">
      <w:r>
        <w:rPr>
          <w:noProof/>
        </w:rPr>
        <w:drawing>
          <wp:inline distT="0" distB="0" distL="0" distR="0" wp14:anchorId="7B0974D0" wp14:editId="4D117402">
            <wp:extent cx="3249366" cy="4336387"/>
            <wp:effectExtent l="0" t="0" r="8255" b="7620"/>
            <wp:docPr id="3" name="Рисунок 3" descr="Отец и мать Александра Беляева. Фото: общественное достоян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ец и мать Александра Беляева. Фото: общественное достояние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60" cy="43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F41B" w14:textId="34431E7B" w:rsidR="00271A13" w:rsidRDefault="00271A13" w:rsidP="00BF5BDC">
      <w:pPr>
        <w:rPr>
          <w:shd w:val="clear" w:color="auto" w:fill="FFFFFF"/>
        </w:rPr>
      </w:pPr>
      <w:r w:rsidRPr="00271A13">
        <w:rPr>
          <w:b/>
        </w:rPr>
        <w:t xml:space="preserve">Ведущий: </w:t>
      </w:r>
      <w:r>
        <w:rPr>
          <w:shd w:val="clear" w:color="auto" w:fill="FFFFFF"/>
        </w:rPr>
        <w:t>Однако, главным увлечением мальчика было чтение. Александр читал дни напролет. В основном приключенческую литературу. Романтика приключений влекла мальчика: он лазал по деревьям, забирался в самые недоступные места. В подростковом возрасте Саша стал неистово мечтать о небе. Впоследствии эта мечта воплотится в один из самых известных его романов - "Ариэль", но в детстве она привела к большой трагедии.</w:t>
      </w:r>
    </w:p>
    <w:p w14:paraId="18729420" w14:textId="77777777" w:rsidR="00271A13" w:rsidRDefault="00271A13" w:rsidP="00BF5BDC">
      <w:pPr>
        <w:ind w:firstLine="708"/>
      </w:pPr>
      <w:r>
        <w:lastRenderedPageBreak/>
        <w:t>Миф об Икаре, а также о его многочисленных подражателях, настолько заворожил Александра, что тот решил во что бы то ни стало ощутить всю прелесть полета. Сначала Саша прыгнул с крыши сарая, привязав к рукам веники: обошлось. Затем он столь же успешно спрыгнул с крыши с большим зонтом.</w:t>
      </w:r>
    </w:p>
    <w:p w14:paraId="7EA93BD4" w14:textId="77777777" w:rsidR="00271A13" w:rsidRDefault="00271A13" w:rsidP="00BF5BDC">
      <w:pPr>
        <w:ind w:firstLine="708"/>
      </w:pPr>
      <w:r>
        <w:t>Третий прыжок должен был стать самым впечатляющим. Мальчик изготовил самодельный парашют из простыни и, забравшись на крышу, шагнул вниз. Увы, на этот раз удача подвела Александра.</w:t>
      </w:r>
    </w:p>
    <w:p w14:paraId="0DF51C2B" w14:textId="0F3FCAD7" w:rsidR="00271A13" w:rsidRDefault="00271A13" w:rsidP="00BF5BDC">
      <w:r>
        <w:t>Слайд 3.</w:t>
      </w:r>
    </w:p>
    <w:p w14:paraId="75188D62" w14:textId="1A8F4B6C" w:rsidR="00271A13" w:rsidRDefault="00271A13" w:rsidP="00BF5BDC">
      <w:r>
        <w:rPr>
          <w:noProof/>
        </w:rPr>
        <w:drawing>
          <wp:inline distT="0" distB="0" distL="0" distR="0" wp14:anchorId="1B81C592" wp14:editId="29617341">
            <wp:extent cx="2046012" cy="3298571"/>
            <wp:effectExtent l="0" t="0" r="0" b="0"/>
            <wp:docPr id="5" name="Рисунок 5" descr="Саша в возрасте 10 лет. Фото: общественное достоян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ша в возрасте 10 лет. Фото: общественное достояние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44" cy="33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B183" w14:textId="77777777" w:rsidR="00271A13" w:rsidRDefault="00271A13" w:rsidP="00BF5BDC">
      <w:r w:rsidRPr="00271A13">
        <w:rPr>
          <w:b/>
        </w:rPr>
        <w:t xml:space="preserve">Ведущий: </w:t>
      </w:r>
      <w:r>
        <w:t>Беляев приземлился неудачно, прямо на спину. Травма стала роковой, оказала влияние на его взрослую жизнь. С 30-летнего возраста писатель испытывал сильнейшие боли в спине, из-за которых он был практически парализован и месяцами не вставал с постели.</w:t>
      </w:r>
    </w:p>
    <w:p w14:paraId="655EAF1A" w14:textId="77777777" w:rsidR="00271A13" w:rsidRDefault="00271A13" w:rsidP="00BF5BDC">
      <w:pPr>
        <w:ind w:firstLine="708"/>
      </w:pPr>
      <w:r>
        <w:t>Из детства Беляев вышел с еще одним "подарком" - после падения с дерева, зрение мальчика стало ухудшаться.</w:t>
      </w:r>
    </w:p>
    <w:p w14:paraId="4BC9AC4E" w14:textId="77777777" w:rsidR="00271A13" w:rsidRDefault="00271A13" w:rsidP="00BF5BDC">
      <w:pPr>
        <w:ind w:firstLine="708"/>
      </w:pPr>
      <w:r>
        <w:t>Роман Петрович Беляев мечтал, чтобы сын стал священником. В 1895 году Александр по настоянию отца поступил в Смоленскую духовную семинарию.</w:t>
      </w:r>
    </w:p>
    <w:p w14:paraId="12E413D1" w14:textId="77777777" w:rsidR="00271A13" w:rsidRDefault="00271A13" w:rsidP="00BF5BDC">
      <w:pPr>
        <w:ind w:firstLine="708"/>
      </w:pPr>
      <w:r>
        <w:t>Парадоксально, но именно в духовной семинарии Александр Беляев окончательно разочаровался в религии и стал атеистом. Тем не менее, учебное заведение юноша все-таки закончил.</w:t>
      </w:r>
    </w:p>
    <w:p w14:paraId="52D8E67B" w14:textId="77777777" w:rsidR="00271A13" w:rsidRDefault="00271A13" w:rsidP="00BF5BDC">
      <w:pPr>
        <w:ind w:firstLine="708"/>
      </w:pPr>
      <w:r>
        <w:t>В 1901 году с дипломом выпускника духовной семинарии Беляев выходит в мир. Отец уверен, что Саша пойдет по его стезе, но тот выбирает иную дорогу. В семинарии Беляев участвовал в театральных постановках на религиозные темы, что пробудило в нем актерский талант.</w:t>
      </w:r>
    </w:p>
    <w:p w14:paraId="660EE74E" w14:textId="77777777" w:rsidR="00271A13" w:rsidRDefault="00271A13" w:rsidP="00BF5BDC">
      <w:pPr>
        <w:ind w:firstLine="708"/>
      </w:pPr>
      <w:r>
        <w:t>Александру удается устроиться в театр Смоленского Народного дома, в котором он служил с 1901 по 1902 годы, сыграв во множестве спектаклей. Когда актерство надоело Беляеву, он сообщил отцу, что собирается уехать в Ярославль и подать там документы на поступление в Демидовский юридический лицей. Роман Петрович, который к тому моменту окончательно убедился, что "толку из Саши не выйдет", только рукой махнул.</w:t>
      </w:r>
    </w:p>
    <w:p w14:paraId="769B11A8" w14:textId="13D2D164" w:rsidR="00BF5BDC" w:rsidRDefault="00BF5BDC" w:rsidP="00BF5BDC">
      <w:r>
        <w:t xml:space="preserve">Вопреки пожеланиям отца, в июне 1902 года Беляев стал студентом Демидовского юридического лицея в Ярославле. В 1905-м, когда началась Первая русская революция, был активным участником студенческих стачек, попал под прицел жандармского управления, следившего за ним. Вместе с другими студентами принимал участие в строительстве баррикад на московских площадях. Все, что происходило вокруг, </w:t>
      </w:r>
      <w:r>
        <w:lastRenderedPageBreak/>
        <w:t>записывал в дневник. Когда стал дипломированным адвокатом, вел политические дела. Жандармы не раз устраивали у него дома обыски, во время одного из них будущий писатель едва не сжег свой дневник.</w:t>
      </w:r>
    </w:p>
    <w:p w14:paraId="19B7A7AC" w14:textId="432F8F38" w:rsidR="00233F1E" w:rsidRDefault="00233F1E" w:rsidP="00BF5BDC">
      <w:r>
        <w:t xml:space="preserve">Слайд 4. </w:t>
      </w:r>
    </w:p>
    <w:p w14:paraId="12963622" w14:textId="3C9D45DA" w:rsidR="00233F1E" w:rsidRDefault="00233F1E" w:rsidP="00BF5BDC">
      <w:r>
        <w:rPr>
          <w:noProof/>
        </w:rPr>
        <w:drawing>
          <wp:inline distT="0" distB="0" distL="0" distR="0" wp14:anchorId="6A4999A3" wp14:editId="09746506">
            <wp:extent cx="5940425" cy="3340871"/>
            <wp:effectExtent l="0" t="0" r="3175" b="0"/>
            <wp:docPr id="18" name="Рисунок 18" descr="https://cdn.culture.ru/images/152e827e-86c5-5701-9450-ddfc62879bcc/g_center,c_fill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culture.ru/images/152e827e-86c5-5701-9450-ddfc62879bcc/g_center,c_fill/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2960" w14:textId="00BD79F3" w:rsidR="00BF5BDC" w:rsidRDefault="00233F1E" w:rsidP="00233F1E">
      <w:r w:rsidRPr="00233F1E">
        <w:rPr>
          <w:b/>
        </w:rPr>
        <w:t>Ведущий:</w:t>
      </w:r>
      <w:r>
        <w:t xml:space="preserve"> </w:t>
      </w:r>
      <w:r w:rsidR="00BF5BDC">
        <w:t xml:space="preserve">Диплом об окончании юридического лицея Беляев получил в 1909 году. К тому времени отца уже не было в живых (умер в апреле 1905 года), и ему пришлось взять на себя обязанности по содержанию семьи. Он подрабатывал оформлением театральных декораций, игрой на скрипке в оркестре при цирке </w:t>
      </w:r>
      <w:r w:rsidR="00BF5BDC">
        <w:t>«</w:t>
      </w:r>
      <w:proofErr w:type="spellStart"/>
      <w:r w:rsidR="00BF5BDC">
        <w:t>Труцци</w:t>
      </w:r>
      <w:proofErr w:type="spellEnd"/>
      <w:r w:rsidR="00BF5BDC">
        <w:t>»</w:t>
      </w:r>
      <w:r w:rsidR="00BF5BDC">
        <w:t>. Спустя некоторое время молодой человек стал частным поверенным, вел юридическую практику, которая, по его воспоминаниям, абсолютно его не вдохновляла. Одновременно с этим Беляев зарабатывал на создании обзоров с концертов и литературных вечеров, написанием театральных рецензий, которые публиковал в «Смоленском вестнике».</w:t>
      </w:r>
    </w:p>
    <w:p w14:paraId="4242B148" w14:textId="6FE0AB70" w:rsidR="00271A13" w:rsidRDefault="00271A13" w:rsidP="00BF5BDC">
      <w:pPr>
        <w:ind w:firstLine="708"/>
      </w:pPr>
      <w:r>
        <w:t>Смерть отца, который весьма прилично зарабатывал, сильно ударила по финансовому состоянию семьи. Александр, чтобы прокормить себя и мать, начинает работать репетитором, играет на скрипке в цирке. Небольшой ручеек денег дают публикации в городской прессе: в смоленских газетах Александр публикует статьи о музыке.</w:t>
      </w:r>
    </w:p>
    <w:p w14:paraId="01652FA3" w14:textId="77777777" w:rsidR="00271A13" w:rsidRDefault="00271A13" w:rsidP="00BF5BDC">
      <w:pPr>
        <w:ind w:firstLine="708"/>
      </w:pPr>
      <w:r>
        <w:t xml:space="preserve">В декабре 1905 года грянула Первая русская революция. Беляев не смог находиться в стороне от этих событий. Александр отправляется в Москву, где принимает участие в стычках студентов с полицией, строит баррикады. В Москве Беляев знакомится с кружком социалистов </w:t>
      </w:r>
      <w:proofErr w:type="spellStart"/>
      <w:r>
        <w:t>Корелина</w:t>
      </w:r>
      <w:proofErr w:type="spellEnd"/>
      <w:r>
        <w:t>.</w:t>
      </w:r>
    </w:p>
    <w:p w14:paraId="21E14095" w14:textId="77777777" w:rsidR="00271A13" w:rsidRDefault="00271A13" w:rsidP="00BF5BDC">
      <w:pPr>
        <w:ind w:firstLine="708"/>
      </w:pPr>
      <w:r>
        <w:t>Таким образом молодой человек попадает "на карандаш" к жандармам. В "охранке" Беляеву даже присваивают кличку "Живой".</w:t>
      </w:r>
    </w:p>
    <w:p w14:paraId="597748BA" w14:textId="77777777" w:rsidR="00271A13" w:rsidRDefault="00271A13" w:rsidP="00BF5BDC">
      <w:pPr>
        <w:ind w:firstLine="708"/>
      </w:pPr>
      <w:r>
        <w:t>В 1906 году Демидовский лицей снова распахнул свои двери для студентов. Александр едет в Ярославль, чтобы продолжить занятия.</w:t>
      </w:r>
    </w:p>
    <w:p w14:paraId="31114F32" w14:textId="77777777" w:rsidR="00271A13" w:rsidRDefault="00271A13" w:rsidP="00BF5BDC">
      <w:pPr>
        <w:ind w:firstLine="708"/>
      </w:pPr>
      <w:r>
        <w:t>В 1909 году Беляев все-таки окончил лицей и вернулся в родной Смоленск. Здесь Александр Романович работает помощником присяжного поверенного (так в Российской империи называли адвокатов). В июне 1914 года Беляев сам становится присяжным поверенным, быстро приобретя репутацию одного из лучших юристов города.</w:t>
      </w:r>
    </w:p>
    <w:p w14:paraId="0017F9D9" w14:textId="77777777" w:rsidR="00271A13" w:rsidRDefault="00271A13" w:rsidP="00BF5BDC">
      <w:pPr>
        <w:ind w:firstLine="708"/>
      </w:pPr>
      <w:r>
        <w:t>Помимо юридической практики, Александр Романович активно занимается журналистикой. Еще в 1910 году его приняли в штат газеты "Смоленский Вестник", а в 1913 году он стал секретарем редакции.</w:t>
      </w:r>
    </w:p>
    <w:p w14:paraId="32D8B4A7" w14:textId="77777777" w:rsidR="00271A13" w:rsidRDefault="00271A13" w:rsidP="00BF5BDC">
      <w:r>
        <w:lastRenderedPageBreak/>
        <w:t>Материальное благополучие Беляева, защищающего в суде лесопромышленников и других богатеев, резко возросло. Александр Романович снял отличную квартиру, со вкусом ее обставил. Он покупает предметы искусства, например, картины, создает великолепную библиотеку. Начиная с 1913 года Беляев начинает много путешествовать: Рим, Венеция, Флоренция, Париж...</w:t>
      </w:r>
    </w:p>
    <w:p w14:paraId="3E9734B3" w14:textId="77777777" w:rsidR="00271A13" w:rsidRDefault="00271A13" w:rsidP="00BF5BDC">
      <w:pPr>
        <w:ind w:firstLine="708"/>
      </w:pPr>
      <w:r>
        <w:t xml:space="preserve">За границей Беляев знакомится с молодой красавицей Верой </w:t>
      </w:r>
      <w:proofErr w:type="spellStart"/>
      <w:r>
        <w:t>Былинской</w:t>
      </w:r>
      <w:proofErr w:type="spellEnd"/>
      <w:r>
        <w:t>, которая становится его женой.</w:t>
      </w:r>
    </w:p>
    <w:p w14:paraId="49CD89D3" w14:textId="77777777" w:rsidR="00271A13" w:rsidRDefault="00271A13" w:rsidP="00BF5BDC">
      <w:pPr>
        <w:ind w:firstLine="708"/>
      </w:pPr>
      <w:r>
        <w:t>Наконец-то сбывается и мечта о небе: в Италии Беляев совершает запоминающийся полет на гидроплане.</w:t>
      </w:r>
    </w:p>
    <w:p w14:paraId="333AB211" w14:textId="533CE6A6" w:rsidR="00271A13" w:rsidRDefault="00271A13" w:rsidP="00BF5BDC">
      <w:r>
        <w:t>Слайд 5.</w:t>
      </w:r>
    </w:p>
    <w:p w14:paraId="064D3AAA" w14:textId="7395DEFF" w:rsidR="00271A13" w:rsidRPr="00271A13" w:rsidRDefault="00271A13" w:rsidP="00BF5BDC">
      <w:r>
        <w:rPr>
          <w:noProof/>
        </w:rPr>
        <w:drawing>
          <wp:inline distT="0" distB="0" distL="0" distR="0" wp14:anchorId="2DC0FD50" wp14:editId="1279465F">
            <wp:extent cx="3881993" cy="5091743"/>
            <wp:effectExtent l="0" t="0" r="4445" b="0"/>
            <wp:docPr id="6" name="Рисунок 6" descr="Александр Беляев. Фото: общественное достоян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андр Беляев. Фото: общественное достояние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11" cy="51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C486" w14:textId="518D69C0" w:rsidR="00271A13" w:rsidRDefault="00271A13" w:rsidP="00BF5BDC">
      <w:r w:rsidRPr="00271A13">
        <w:rPr>
          <w:b/>
        </w:rPr>
        <w:t xml:space="preserve">Ведущий: </w:t>
      </w:r>
    </w:p>
    <w:p w14:paraId="1D65121D" w14:textId="77777777" w:rsidR="00271A13" w:rsidRDefault="00271A13" w:rsidP="00BF5BDC">
      <w:r>
        <w:t>В московский период своей жизни 40-летний уже Беляев начинает активно писать и публиковать художественную прозу - в основном, рассказы. Произведения писателя одно за другим выходят в журналах "Знание-сила", "Вокруг Света", "Всемирный следопыт".</w:t>
      </w:r>
    </w:p>
    <w:p w14:paraId="4974964F" w14:textId="77777777" w:rsidR="00271A13" w:rsidRDefault="00271A13" w:rsidP="00233F1E">
      <w:pPr>
        <w:ind w:firstLine="708"/>
      </w:pPr>
      <w:r>
        <w:t xml:space="preserve">Важнейшим моментом в творческой карьере Беляева стала публикация в 1924 году в газете "Гудок" рассказа "Голова профессора </w:t>
      </w:r>
      <w:proofErr w:type="spellStart"/>
      <w:r>
        <w:t>Доуэля</w:t>
      </w:r>
      <w:proofErr w:type="spellEnd"/>
      <w:r>
        <w:t>". Через год рассказ перепечатал "Всемирный следопыт".</w:t>
      </w:r>
    </w:p>
    <w:p w14:paraId="18B7423F" w14:textId="77777777" w:rsidR="00271A13" w:rsidRDefault="00271A13" w:rsidP="00233F1E">
      <w:pPr>
        <w:ind w:firstLine="708"/>
      </w:pPr>
      <w:r>
        <w:t>Рассказ был написан Беляевым на основе личного опыта: когда он лежал парализованный в Ялте, то представлял себя живой головой, лишенной тела.</w:t>
      </w:r>
    </w:p>
    <w:p w14:paraId="497533CB" w14:textId="77777777" w:rsidR="00271A13" w:rsidRDefault="00271A13" w:rsidP="00233F1E">
      <w:pPr>
        <w:ind w:firstLine="708"/>
      </w:pPr>
      <w:r>
        <w:t xml:space="preserve">Понимая, что тема гораздо шире небольшого рассказа, Беляев перерабатывает "Голову профессора </w:t>
      </w:r>
      <w:proofErr w:type="spellStart"/>
      <w:r>
        <w:t>Доуэля</w:t>
      </w:r>
      <w:proofErr w:type="spellEnd"/>
      <w:r>
        <w:t>" в роман. "Всемирный следопыт" с удовольствием публикует это произведение.</w:t>
      </w:r>
    </w:p>
    <w:p w14:paraId="6E29125A" w14:textId="77777777" w:rsidR="00BF5BDC" w:rsidRDefault="00BF5BDC" w:rsidP="00BF5BDC"/>
    <w:p w14:paraId="503A75DF" w14:textId="19AE64F3" w:rsidR="00271A13" w:rsidRDefault="00271A13" w:rsidP="00BF5BDC">
      <w:bookmarkStart w:id="0" w:name="_GoBack"/>
      <w:bookmarkEnd w:id="0"/>
      <w:r>
        <w:lastRenderedPageBreak/>
        <w:t>Слайд 6.</w:t>
      </w:r>
    </w:p>
    <w:p w14:paraId="6A981F3C" w14:textId="26A2C89F" w:rsidR="00271A13" w:rsidRDefault="00271A13" w:rsidP="00BF5BDC">
      <w:r>
        <w:rPr>
          <w:noProof/>
        </w:rPr>
        <w:drawing>
          <wp:inline distT="0" distB="0" distL="0" distR="0" wp14:anchorId="1F2D1EEE" wp14:editId="0F3DCE04">
            <wp:extent cx="3280236" cy="4897369"/>
            <wp:effectExtent l="0" t="0" r="0" b="0"/>
            <wp:docPr id="8" name="Рисунок 8" descr="Обложка одного из изданий &quot;Головы профессора Доуэля&quot;. Тюмень: Тюменское кн. изд-во, 196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ложка одного из изданий &quot;Головы профессора Доуэля&quot;. Тюмень: Тюменское кн. изд-во, 1960 г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93" cy="49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AC9A" w14:textId="77777777" w:rsidR="00271A13" w:rsidRDefault="00271A13" w:rsidP="00BF5BDC">
      <w:r w:rsidRPr="00271A13">
        <w:rPr>
          <w:b/>
        </w:rPr>
        <w:t xml:space="preserve">Ведущий: </w:t>
      </w:r>
      <w:r>
        <w:t>В 1926-ом году - новый успех. В издательстве "Земля и фабрика" выходит первая книга писателя - сборник рассказов.</w:t>
      </w:r>
    </w:p>
    <w:p w14:paraId="0808898F" w14:textId="77777777" w:rsidR="00271A13" w:rsidRDefault="00271A13" w:rsidP="00233F1E">
      <w:pPr>
        <w:ind w:firstLine="708"/>
      </w:pPr>
      <w:r>
        <w:t>В период с 1926 по 1928 годы Беляев пишет и публикует в различных изданиях романы "Остров погибших кораблей", "Последний человек из Атлантиды", "Властелин мира" и "Борьба в эфире" ("</w:t>
      </w:r>
      <w:proofErr w:type="spellStart"/>
      <w:r>
        <w:t>Радиополис</w:t>
      </w:r>
      <w:proofErr w:type="spellEnd"/>
      <w:r>
        <w:t>").</w:t>
      </w:r>
    </w:p>
    <w:p w14:paraId="4A91DEEF" w14:textId="77777777" w:rsidR="00271A13" w:rsidRDefault="00271A13" w:rsidP="00233F1E">
      <w:pPr>
        <w:ind w:firstLine="708"/>
      </w:pPr>
      <w:r>
        <w:t>В 1928 году Беляев как бы подводит черту под московским периодом своего творчества, публикуя роман "Человек-амфибия", принесший ему всенародную славу и ставший самым известным его произведением.</w:t>
      </w:r>
    </w:p>
    <w:p w14:paraId="5B81A460" w14:textId="77777777" w:rsidR="00BF5BDC" w:rsidRDefault="00BF5BDC" w:rsidP="00233F1E">
      <w:pPr>
        <w:ind w:firstLine="708"/>
      </w:pPr>
      <w:r>
        <w:t>Зимой 1928 года после долгих сомнений Беляев перебирается в Ленинград, и с этого момента он не занимается никакой другой деятельностью, кроме писательской. Книги Александра Романовича выходят часто, денег семье хватает. У Беляева рождается вторая дочь, Светлана.</w:t>
      </w:r>
    </w:p>
    <w:p w14:paraId="178BEBB1" w14:textId="51151897" w:rsidR="00BF5BDC" w:rsidRDefault="00BF5BDC" w:rsidP="00233F1E">
      <w:pPr>
        <w:ind w:firstLine="708"/>
      </w:pPr>
      <w:r>
        <w:t xml:space="preserve">Увы, счастье было недолгим: после большого перерыва дала знать о себе болезнь. Суровая ленинградская погода усугубляет состояние писателя, и семья спешно перебирается в Киев. </w:t>
      </w:r>
    </w:p>
    <w:p w14:paraId="15E88884" w14:textId="77777777" w:rsidR="00BF5BDC" w:rsidRDefault="00BF5BDC" w:rsidP="00233F1E">
      <w:pPr>
        <w:ind w:firstLine="708"/>
      </w:pPr>
      <w:r>
        <w:t>В середине весны 1931 года у старшей дочери писателя, шестилетней Людмилы, был обнаружен менингит. 19 марта девочка скончалась. Через несколько дней тяжело заболела младшая дочь, Светлана.</w:t>
      </w:r>
    </w:p>
    <w:p w14:paraId="14C9F44A" w14:textId="77777777" w:rsidR="00BF5BDC" w:rsidRDefault="00BF5BDC" w:rsidP="00BF5BDC">
      <w:r>
        <w:t>Эти события катастрофически отразились на и без того подорванном здоровье Беляева. В Киеве у Александра Романовича не было возможности публиковаться, и полупарализованный писатель с больной дочерью и женой был вынужден вернуться в Ленинград.</w:t>
      </w:r>
    </w:p>
    <w:p w14:paraId="3B4233D6" w14:textId="77777777" w:rsidR="00233F1E" w:rsidRDefault="00233F1E" w:rsidP="00233F1E">
      <w:r>
        <w:lastRenderedPageBreak/>
        <w:t>В 1928-м из печати вышло самое популярное произведение Беляева – роман «Человек-амфибия». Из воспоминаний супруги писателя стало известно, что вдохновило Беляева на написание этого романа. Однажды он прочел заметку в газете о докторе из Буэнос-Айреса, который экспериментировал с людьми и животными, причем незаконно. Источником вдохновения для писателя стали и произведения его коллег-предшественников. Беляев прочел работу писателя из Франции Жана де ля Ира под названием «</w:t>
      </w:r>
      <w:proofErr w:type="spellStart"/>
      <w:r>
        <w:t>Иктанэр</w:t>
      </w:r>
      <w:proofErr w:type="spellEnd"/>
      <w:r>
        <w:t xml:space="preserve"> и </w:t>
      </w:r>
      <w:proofErr w:type="spellStart"/>
      <w:r>
        <w:t>Моизетта</w:t>
      </w:r>
      <w:proofErr w:type="spellEnd"/>
      <w:r>
        <w:t>», а также произведение «Человек-рыба», написанное неизвестным русским автором. «Человек-амфибия» Беляева получила большую популярность, ее два раза издавали отдельным изданием, спустя год выпустили еще раз.</w:t>
      </w:r>
    </w:p>
    <w:p w14:paraId="48B1A102" w14:textId="2C486744" w:rsidR="00271A13" w:rsidRDefault="00233F1E" w:rsidP="00271A13">
      <w:pPr>
        <w:ind w:firstLine="709"/>
      </w:pPr>
      <w:r>
        <w:t xml:space="preserve">Слайд 7. </w:t>
      </w:r>
    </w:p>
    <w:p w14:paraId="70AE5FBC" w14:textId="2B88943E" w:rsidR="00233F1E" w:rsidRDefault="00233F1E" w:rsidP="00233F1E">
      <w:r>
        <w:rPr>
          <w:noProof/>
        </w:rPr>
        <w:drawing>
          <wp:inline distT="0" distB="0" distL="0" distR="0" wp14:anchorId="49BD6524" wp14:editId="3987D87A">
            <wp:extent cx="3113448" cy="4577198"/>
            <wp:effectExtent l="0" t="0" r="0" b="0"/>
            <wp:docPr id="15" name="Рисунок 15" descr="Александр Романович Бел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лександр Романович Беля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79" cy="458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E4E0" w14:textId="77777777" w:rsidR="00233F1E" w:rsidRPr="00233F1E" w:rsidRDefault="00233F1E" w:rsidP="00233F1E">
      <w:r w:rsidRPr="00233F1E">
        <w:rPr>
          <w:b/>
        </w:rPr>
        <w:t xml:space="preserve">Ведущий: </w:t>
      </w:r>
      <w:r w:rsidRPr="00233F1E">
        <w:t>Герберт Уэллс писал Беляеву, что с большим удовольствием прочитал два его великолепных романа. Известный писатель подчеркнул, что они очень отличаются от тех, которые изданы на западе, и что он завидует успеху своего коллеги. Он также отметил, что современная научно-фантастическая литература переполнена беспочвенными фантазиями, а вот мыслей в ней практически нет.</w:t>
      </w:r>
    </w:p>
    <w:p w14:paraId="3875D074" w14:textId="452B2130" w:rsidR="00233F1E" w:rsidRPr="00233F1E" w:rsidRDefault="00233F1E" w:rsidP="00233F1E">
      <w:pPr>
        <w:ind w:firstLine="708"/>
      </w:pPr>
      <w:r w:rsidRPr="00233F1E">
        <w:t>Киевские издания отказывались печатать произведения Беляева, требовали перевести на украинский язык. Беляевы не долго думали, вернулись обратно в Ленинград, в начале 1931-го поселились в Пушкине. В те годы Александра всерьез заинтересовала человеческая психика – работа мозга, его влияние на тело и эмоциональное состояние. Результатом этих исследований стали несколько произведений – «</w:t>
      </w:r>
      <w:proofErr w:type="spellStart"/>
      <w:r w:rsidRPr="00233F1E">
        <w:t>Хойти-Тойти</w:t>
      </w:r>
      <w:proofErr w:type="spellEnd"/>
      <w:r w:rsidRPr="00233F1E">
        <w:t>», «Человек, который не спит», «Продавец воздуха», «Человек, потерявший лицо».</w:t>
      </w:r>
    </w:p>
    <w:p w14:paraId="71EEC31E" w14:textId="308BD9D8" w:rsidR="00233F1E" w:rsidRPr="00233F1E" w:rsidRDefault="00233F1E" w:rsidP="00233F1E">
      <w:r>
        <w:tab/>
      </w:r>
      <w:r w:rsidRPr="00233F1E">
        <w:t>Писатель считал, что намного важнее осветить большую проблему, нежели передавать в своих произведениях то, что уже открыли ученые. Он верил, что цель научно-фантастического произведения – дать направление к самостоятельной научной работе, поиску нового и неизведанного.</w:t>
      </w:r>
    </w:p>
    <w:p w14:paraId="1FB60DBE" w14:textId="77777777" w:rsidR="00233F1E" w:rsidRDefault="00233F1E" w:rsidP="00233F1E">
      <w:pPr>
        <w:ind w:firstLine="709"/>
      </w:pPr>
      <w:r>
        <w:lastRenderedPageBreak/>
        <w:t xml:space="preserve">В 30-х годах писатель серьезно увлекся изучением космоса. Среди его друзей появились люди, участвовавшие в изучении реактивного движения и сотрудники, работавшие под началом инженера Фридриха </w:t>
      </w:r>
      <w:proofErr w:type="spellStart"/>
      <w:r>
        <w:t>Цандера</w:t>
      </w:r>
      <w:proofErr w:type="spellEnd"/>
      <w:r>
        <w:t>. Беляев зачитывался трудами Циолковского, которые и натолкнули его на мысль написать роман «Воздушный корабль». После прочтения в 1934-м этого романа, Циолковский сказал, что он написан очень остроумно и очень научно, как для фантастики. Он выразил признательность писателю за доставленное удовольствие от прочитанной книги.</w:t>
      </w:r>
    </w:p>
    <w:p w14:paraId="712D2A13" w14:textId="5CD8E85D" w:rsidR="00271A13" w:rsidRDefault="00233F1E" w:rsidP="00233F1E">
      <w:r>
        <w:t>Слайд 8.</w:t>
      </w:r>
    </w:p>
    <w:p w14:paraId="0857240F" w14:textId="4A60B47F" w:rsidR="00233F1E" w:rsidRDefault="00233F1E" w:rsidP="00233F1E">
      <w:r>
        <w:rPr>
          <w:noProof/>
        </w:rPr>
        <w:drawing>
          <wp:inline distT="0" distB="0" distL="0" distR="0" wp14:anchorId="0D90AC52" wp14:editId="64877C41">
            <wp:extent cx="3371215" cy="5239385"/>
            <wp:effectExtent l="0" t="0" r="635" b="0"/>
            <wp:docPr id="16" name="Рисунок 16" descr="Александр Романович Бел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лександр Романович Беляе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F075" w14:textId="77777777" w:rsidR="00233F1E" w:rsidRPr="00233F1E" w:rsidRDefault="00233F1E" w:rsidP="00233F1E">
      <w:r w:rsidRPr="00233F1E">
        <w:rPr>
          <w:b/>
        </w:rPr>
        <w:t xml:space="preserve">Ведущий: </w:t>
      </w:r>
      <w:r w:rsidRPr="00233F1E">
        <w:t>Это письмо стало началом постоянной переписки Беляева и Циолковского. Во время пребывания в Евпатории, куда писатель отправился на лечение, он сообщил Циолковскому, что собирается начать работу над новым романом под названием «Вторая Луна». Но в сентябре 1935-го Циолковский умер, и переписка прервалась. В 1936-м на страницах журнала «Вокруг света» был опубликован новый роман Беляева «Звезда КЭЦ», который писатель посвятил памяти великого изобретателя. КЭЦ – это Константин Эдуардович Циолковский.</w:t>
      </w:r>
    </w:p>
    <w:p w14:paraId="6C601E51" w14:textId="77777777" w:rsidR="00233F1E" w:rsidRPr="00233F1E" w:rsidRDefault="00233F1E" w:rsidP="00233F1E">
      <w:pPr>
        <w:ind w:firstLine="708"/>
      </w:pPr>
      <w:r w:rsidRPr="00233F1E">
        <w:t xml:space="preserve">В 1939 году писатель начал публиковаться в газете «Большевистское слово». Героями его рассказов, статей, очерков были Иван Павлов, Константин Циолковский, Михаил Ломоносов, Герберт Уэллс.  Тогда же вышел из печати и новый роман-фантазия «Лаборатория </w:t>
      </w:r>
      <w:proofErr w:type="spellStart"/>
      <w:r w:rsidRPr="00233F1E">
        <w:t>Дубльвэ</w:t>
      </w:r>
      <w:proofErr w:type="spellEnd"/>
      <w:r w:rsidRPr="00233F1E">
        <w:t>» и статья под названием «Золушка», раскрывающая трудное положение жанра фантастики в мире литературы. Перед самой Великой Отечественной войной было опубликовано последнее прижизненное произведение автора – роман «Ариэль», в основе которого мечта писателя о полетах.</w:t>
      </w:r>
    </w:p>
    <w:p w14:paraId="79A179BF" w14:textId="5D5C2FFF" w:rsidR="00233F1E" w:rsidRDefault="00233F1E" w:rsidP="00233F1E">
      <w:pPr>
        <w:ind w:firstLine="709"/>
      </w:pPr>
      <w:r>
        <w:lastRenderedPageBreak/>
        <w:t xml:space="preserve">После начала Великой Отечественной войны многие жители Пушкина эвакуировались. Беляевы остались, потому что Александру недавно сделали операцию. Из дома он не выходил, у него хватало сил только умыться и поесть. Известный писатель-фантаст умер 6 января 1942 года. Дочь писателя – Светлана, позже писала, </w:t>
      </w:r>
      <w:r>
        <w:t>что,</w:t>
      </w:r>
      <w:r>
        <w:t xml:space="preserve"> когда немцы оккупировали город, у них было немного продуктов, крупа, картошка, квашеная капуста – подарок знакомых. Они обходились и такой скудной едой, а Беляеву, перенесшему операцию, этого было недостаточно. Он опух от голода и умер. Местом упокоения Александра Беляева стала братская могила, где похоронены и другие жители Пушкина.</w:t>
      </w:r>
    </w:p>
    <w:p w14:paraId="35D4CD5E" w14:textId="02A226EC" w:rsidR="00271A13" w:rsidRDefault="00233F1E" w:rsidP="00233F1E">
      <w:r>
        <w:t>Слайд 9.</w:t>
      </w:r>
    </w:p>
    <w:p w14:paraId="21BBE249" w14:textId="19E0A032" w:rsidR="00233F1E" w:rsidRDefault="00233F1E" w:rsidP="00233F1E">
      <w:r>
        <w:rPr>
          <w:noProof/>
        </w:rPr>
        <w:drawing>
          <wp:inline distT="0" distB="0" distL="0" distR="0" wp14:anchorId="4E10F284" wp14:editId="6E8589D0">
            <wp:extent cx="3046095" cy="2238375"/>
            <wp:effectExtent l="0" t="0" r="1905" b="9525"/>
            <wp:docPr id="17" name="Рисунок 17" descr="Александр Романович Бел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лександр Романович Беляе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2312" w14:textId="77777777" w:rsidR="00233F1E" w:rsidRPr="00233F1E" w:rsidRDefault="00233F1E" w:rsidP="00233F1E">
      <w:r w:rsidRPr="00233F1E">
        <w:rPr>
          <w:b/>
        </w:rPr>
        <w:t xml:space="preserve">Ведущий: </w:t>
      </w:r>
      <w:r w:rsidRPr="00233F1E">
        <w:t>Жену и дочь писателя немцы угнали в Германию. Они находились в плену в разных лагерях, пока в мае 1945-го их не освободили войска Красной Армии. После победы женщин сослали в Западную Сибирь, где они пробыли 11 лет. Дочь писателя так замуж и не вышла.</w:t>
      </w:r>
    </w:p>
    <w:p w14:paraId="026B6DB7" w14:textId="77777777" w:rsidR="00233F1E" w:rsidRPr="00233F1E" w:rsidRDefault="00233F1E" w:rsidP="00233F1E"/>
    <w:p w14:paraId="6E5CC8D7" w14:textId="77777777" w:rsidR="00233F1E" w:rsidRPr="00233F1E" w:rsidRDefault="00233F1E" w:rsidP="00233F1E">
      <w:r w:rsidRPr="00233F1E">
        <w:t>ИЗБРАННЫЕ ПРОИЗВЕДЕНИЯ</w:t>
      </w:r>
    </w:p>
    <w:p w14:paraId="7891C542" w14:textId="77777777" w:rsidR="00233F1E" w:rsidRPr="00233F1E" w:rsidRDefault="00233F1E" w:rsidP="00233F1E">
      <w:r w:rsidRPr="00233F1E">
        <w:t xml:space="preserve">«Голова профессора </w:t>
      </w:r>
      <w:proofErr w:type="spellStart"/>
      <w:r w:rsidRPr="00233F1E">
        <w:t>Доуэля</w:t>
      </w:r>
      <w:proofErr w:type="spellEnd"/>
      <w:r w:rsidRPr="00233F1E">
        <w:t>»</w:t>
      </w:r>
    </w:p>
    <w:p w14:paraId="0B496E24" w14:textId="77777777" w:rsidR="00233F1E" w:rsidRPr="00233F1E" w:rsidRDefault="00233F1E" w:rsidP="00233F1E">
      <w:r w:rsidRPr="00233F1E">
        <w:t>«Остров погибших кораблей»</w:t>
      </w:r>
    </w:p>
    <w:p w14:paraId="1B13039E" w14:textId="77777777" w:rsidR="00233F1E" w:rsidRPr="00233F1E" w:rsidRDefault="00233F1E" w:rsidP="00233F1E">
      <w:r w:rsidRPr="00233F1E">
        <w:t>«Последний человек из Атлантиды»</w:t>
      </w:r>
    </w:p>
    <w:p w14:paraId="437E8224" w14:textId="77777777" w:rsidR="00233F1E" w:rsidRPr="00233F1E" w:rsidRDefault="00233F1E" w:rsidP="00233F1E">
      <w:r w:rsidRPr="00233F1E">
        <w:t>«Властелин мира»</w:t>
      </w:r>
    </w:p>
    <w:p w14:paraId="67536C54" w14:textId="77777777" w:rsidR="00233F1E" w:rsidRPr="00233F1E" w:rsidRDefault="00233F1E" w:rsidP="00233F1E">
      <w:r w:rsidRPr="00233F1E">
        <w:t>«Человек-амфибия»</w:t>
      </w:r>
    </w:p>
    <w:p w14:paraId="066FB6C6" w14:textId="77777777" w:rsidR="00233F1E" w:rsidRPr="00233F1E" w:rsidRDefault="00233F1E" w:rsidP="00233F1E">
      <w:r w:rsidRPr="00233F1E">
        <w:t>«Продавец воздуха»</w:t>
      </w:r>
    </w:p>
    <w:p w14:paraId="06C37EC2" w14:textId="77777777" w:rsidR="00233F1E" w:rsidRPr="00233F1E" w:rsidRDefault="00233F1E" w:rsidP="00233F1E">
      <w:r w:rsidRPr="00233F1E">
        <w:t>«Человек, потерявший лицо»</w:t>
      </w:r>
    </w:p>
    <w:p w14:paraId="14E28E21" w14:textId="77777777" w:rsidR="00233F1E" w:rsidRPr="00233F1E" w:rsidRDefault="00233F1E" w:rsidP="00233F1E">
      <w:r w:rsidRPr="00233F1E">
        <w:t>«Подводные земледельцы»</w:t>
      </w:r>
    </w:p>
    <w:p w14:paraId="52733D90" w14:textId="77777777" w:rsidR="00233F1E" w:rsidRPr="00233F1E" w:rsidRDefault="00233F1E" w:rsidP="00233F1E">
      <w:r w:rsidRPr="00233F1E">
        <w:t>«Прыжок в ничто»</w:t>
      </w:r>
    </w:p>
    <w:p w14:paraId="2A0D9248" w14:textId="77777777" w:rsidR="00233F1E" w:rsidRPr="00233F1E" w:rsidRDefault="00233F1E" w:rsidP="00233F1E">
      <w:r w:rsidRPr="00233F1E">
        <w:t>«Воздушный корабль»</w:t>
      </w:r>
    </w:p>
    <w:p w14:paraId="65B1AD3E" w14:textId="77777777" w:rsidR="00233F1E" w:rsidRPr="00233F1E" w:rsidRDefault="00233F1E" w:rsidP="00233F1E">
      <w:r w:rsidRPr="00233F1E">
        <w:t>«Чудесное око»</w:t>
      </w:r>
    </w:p>
    <w:p w14:paraId="6C502299" w14:textId="77777777" w:rsidR="00233F1E" w:rsidRPr="00233F1E" w:rsidRDefault="00233F1E" w:rsidP="00233F1E">
      <w:r w:rsidRPr="00233F1E">
        <w:t>«Звезда КЭЦ»</w:t>
      </w:r>
    </w:p>
    <w:p w14:paraId="594C4A2E" w14:textId="77777777" w:rsidR="00233F1E" w:rsidRPr="00233F1E" w:rsidRDefault="00233F1E" w:rsidP="00233F1E">
      <w:r w:rsidRPr="00233F1E">
        <w:t>«Небесный гость»</w:t>
      </w:r>
    </w:p>
    <w:p w14:paraId="5EC6B7A0" w14:textId="77777777" w:rsidR="00233F1E" w:rsidRPr="00233F1E" w:rsidRDefault="00233F1E" w:rsidP="00233F1E">
      <w:r w:rsidRPr="00233F1E">
        <w:t xml:space="preserve">«Лаборатория </w:t>
      </w:r>
      <w:proofErr w:type="spellStart"/>
      <w:r w:rsidRPr="00233F1E">
        <w:t>Дубльвэ</w:t>
      </w:r>
      <w:proofErr w:type="spellEnd"/>
      <w:r w:rsidRPr="00233F1E">
        <w:t>»</w:t>
      </w:r>
    </w:p>
    <w:p w14:paraId="087F6B11" w14:textId="77777777" w:rsidR="00233F1E" w:rsidRPr="00233F1E" w:rsidRDefault="00233F1E" w:rsidP="00233F1E">
      <w:r w:rsidRPr="00233F1E">
        <w:t>«Человек, нашедший своё лицо»</w:t>
      </w:r>
    </w:p>
    <w:p w14:paraId="1B3B1AE8" w14:textId="77777777" w:rsidR="00233F1E" w:rsidRPr="00233F1E" w:rsidRDefault="00233F1E" w:rsidP="00233F1E">
      <w:r w:rsidRPr="00233F1E">
        <w:t>«Ариэль»</w:t>
      </w:r>
    </w:p>
    <w:p w14:paraId="458404CE" w14:textId="77777777" w:rsidR="00233F1E" w:rsidRPr="00233F1E" w:rsidRDefault="00233F1E" w:rsidP="00233F1E">
      <w:r w:rsidRPr="00233F1E">
        <w:t>«Сезам, откройся!!!»</w:t>
      </w:r>
    </w:p>
    <w:p w14:paraId="74B93A75" w14:textId="77777777" w:rsidR="00233F1E" w:rsidRPr="00233F1E" w:rsidRDefault="00233F1E" w:rsidP="00233F1E">
      <w:r w:rsidRPr="00233F1E">
        <w:t>«Светопреставление»</w:t>
      </w:r>
    </w:p>
    <w:p w14:paraId="0104A2BA" w14:textId="77777777" w:rsidR="00233F1E" w:rsidRPr="00233F1E" w:rsidRDefault="00233F1E" w:rsidP="00233F1E">
      <w:r w:rsidRPr="00233F1E">
        <w:t>«Легко ли быть раком?»</w:t>
      </w:r>
    </w:p>
    <w:p w14:paraId="29E375BD" w14:textId="77777777" w:rsidR="00233F1E" w:rsidRPr="00233F1E" w:rsidRDefault="00233F1E" w:rsidP="00233F1E">
      <w:r w:rsidRPr="00233F1E">
        <w:t>«Нетленный мир»</w:t>
      </w:r>
    </w:p>
    <w:p w14:paraId="1628A809" w14:textId="77777777" w:rsidR="00233F1E" w:rsidRPr="00233F1E" w:rsidRDefault="00233F1E" w:rsidP="00233F1E">
      <w:r w:rsidRPr="00233F1E">
        <w:t>«Мистер Смех»</w:t>
      </w:r>
    </w:p>
    <w:p w14:paraId="30C30E1E" w14:textId="77777777" w:rsidR="00233F1E" w:rsidRPr="00233F1E" w:rsidRDefault="00233F1E" w:rsidP="00233F1E">
      <w:r w:rsidRPr="00233F1E">
        <w:t>«Невидимый свет»</w:t>
      </w:r>
    </w:p>
    <w:p w14:paraId="46015081" w14:textId="603A22D1" w:rsidR="00233F1E" w:rsidRPr="00233F1E" w:rsidRDefault="00233F1E" w:rsidP="00233F1E">
      <w:r>
        <w:t>«</w:t>
      </w:r>
      <w:r w:rsidRPr="00233F1E">
        <w:t>Изобретения профессора Вагнера</w:t>
      </w:r>
      <w:r>
        <w:t>»</w:t>
      </w:r>
    </w:p>
    <w:p w14:paraId="3B7A3E84" w14:textId="77777777" w:rsidR="00233F1E" w:rsidRPr="00233F1E" w:rsidRDefault="00233F1E" w:rsidP="00233F1E">
      <w:r w:rsidRPr="00233F1E">
        <w:lastRenderedPageBreak/>
        <w:t>«Вечный хлеб»</w:t>
      </w:r>
    </w:p>
    <w:p w14:paraId="5BBD216C" w14:textId="77777777" w:rsidR="00233F1E" w:rsidRPr="00233F1E" w:rsidRDefault="00233F1E" w:rsidP="00233F1E">
      <w:r w:rsidRPr="00233F1E">
        <w:t>«Золотая гора»</w:t>
      </w:r>
    </w:p>
    <w:p w14:paraId="01B8136A" w14:textId="77777777" w:rsidR="00233F1E" w:rsidRPr="00233F1E" w:rsidRDefault="00233F1E" w:rsidP="00233F1E">
      <w:r w:rsidRPr="00233F1E">
        <w:t>«Ни жизнь, ни смерть»</w:t>
      </w:r>
    </w:p>
    <w:p w14:paraId="0DCD818F" w14:textId="77777777" w:rsidR="00233F1E" w:rsidRPr="00233F1E" w:rsidRDefault="00233F1E" w:rsidP="00233F1E">
      <w:r w:rsidRPr="00233F1E">
        <w:t>«Белый дикарь»</w:t>
      </w:r>
    </w:p>
    <w:p w14:paraId="1FEFF956" w14:textId="31568BD6" w:rsidR="00233F1E" w:rsidRDefault="00233F1E" w:rsidP="00233F1E">
      <w:r w:rsidRPr="00233F1E">
        <w:t>«Охота на Большую Медведицу»</w:t>
      </w:r>
    </w:p>
    <w:p w14:paraId="603F5766" w14:textId="77777777" w:rsidR="00233F1E" w:rsidRPr="00233F1E" w:rsidRDefault="00233F1E" w:rsidP="00233F1E"/>
    <w:p w14:paraId="1CB09C68" w14:textId="55D2D218" w:rsidR="00AB7619" w:rsidRPr="00AB7619" w:rsidRDefault="00DA2289" w:rsidP="00271A13">
      <w:pPr>
        <w:ind w:firstLine="709"/>
      </w:pPr>
      <w:r>
        <w:rPr>
          <w:b/>
        </w:rPr>
        <w:t>В</w:t>
      </w:r>
      <w:r w:rsidR="00AB7619" w:rsidRPr="00AB7619">
        <w:rPr>
          <w:b/>
        </w:rPr>
        <w:t xml:space="preserve">едущий: </w:t>
      </w:r>
      <w:r w:rsidR="00AB7619">
        <w:t xml:space="preserve">Вот такой интересный праздник. </w:t>
      </w:r>
      <w:r w:rsidR="00233F1E">
        <w:t xml:space="preserve">Хотя история и грустная, но писатель прожил интересную и насыщенную жизнь. </w:t>
      </w:r>
      <w:r w:rsidR="00AB7619">
        <w:t xml:space="preserve">Я надеюсь, что наша сегодняшняя встреча была для вас полезной и познавательной. </w:t>
      </w:r>
      <w:r w:rsidR="005905FC">
        <w:t>1</w:t>
      </w:r>
      <w:r w:rsidR="00271A13">
        <w:t>4</w:t>
      </w:r>
      <w:r w:rsidR="005905FC">
        <w:t>0 лет назад родился замечательный человек</w:t>
      </w:r>
      <w:r w:rsidR="00271A13">
        <w:t xml:space="preserve"> – Александр Романович Беляев</w:t>
      </w:r>
      <w:r w:rsidR="005905FC">
        <w:t xml:space="preserve">, творчество которого до сих пор радует нас. </w:t>
      </w:r>
      <w:r w:rsidR="00AB7619">
        <w:t>До новых встреч!</w:t>
      </w:r>
    </w:p>
    <w:p w14:paraId="7662674F" w14:textId="77777777" w:rsidR="009E5E8D" w:rsidRPr="009E5E8D" w:rsidRDefault="009E5E8D" w:rsidP="009E5E8D">
      <w:pPr>
        <w:shd w:val="clear" w:color="auto" w:fill="FFFFFF"/>
        <w:ind w:firstLine="708"/>
      </w:pPr>
    </w:p>
    <w:p w14:paraId="5A71F2D2" w14:textId="77777777" w:rsidR="000A39BF" w:rsidRPr="009E5E8D" w:rsidRDefault="000A39BF" w:rsidP="000A39BF">
      <w:pPr>
        <w:shd w:val="clear" w:color="auto" w:fill="FFFFFF"/>
      </w:pPr>
    </w:p>
    <w:p w14:paraId="4A6D54D1" w14:textId="34C979F6" w:rsidR="000A39BF" w:rsidRPr="009E5E8D" w:rsidRDefault="000A39BF" w:rsidP="000A39BF">
      <w:pPr>
        <w:rPr>
          <w:rStyle w:val="a9"/>
          <w:b w:val="0"/>
        </w:rPr>
      </w:pPr>
    </w:p>
    <w:sectPr w:rsidR="000A39BF" w:rsidRPr="009E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33F1E"/>
    <w:rsid w:val="00271A13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B1C01"/>
    <w:rsid w:val="003F542C"/>
    <w:rsid w:val="0040136E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75661"/>
    <w:rsid w:val="005905FC"/>
    <w:rsid w:val="005C5AD3"/>
    <w:rsid w:val="0060198C"/>
    <w:rsid w:val="00610DEF"/>
    <w:rsid w:val="00624204"/>
    <w:rsid w:val="006324F2"/>
    <w:rsid w:val="00633FF1"/>
    <w:rsid w:val="006453B4"/>
    <w:rsid w:val="007547F2"/>
    <w:rsid w:val="0078543A"/>
    <w:rsid w:val="007A4BCF"/>
    <w:rsid w:val="007A6B2C"/>
    <w:rsid w:val="00850340"/>
    <w:rsid w:val="00852586"/>
    <w:rsid w:val="008A048C"/>
    <w:rsid w:val="00934AED"/>
    <w:rsid w:val="009545F4"/>
    <w:rsid w:val="00982F0F"/>
    <w:rsid w:val="009C0823"/>
    <w:rsid w:val="009E5E8D"/>
    <w:rsid w:val="00A4126A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BF5BDC"/>
    <w:rsid w:val="00C32C83"/>
    <w:rsid w:val="00C41686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  <w:style w:type="paragraph" w:customStyle="1" w:styleId="blockblock-3c">
    <w:name w:val="block__block-3c"/>
    <w:basedOn w:val="a"/>
    <w:rsid w:val="00271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3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50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4</cp:revision>
  <dcterms:created xsi:type="dcterms:W3CDTF">2024-01-19T12:13:00Z</dcterms:created>
  <dcterms:modified xsi:type="dcterms:W3CDTF">2024-01-19T12:45:00Z</dcterms:modified>
</cp:coreProperties>
</file>