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F1DE" w14:textId="45E33B26" w:rsidR="007A7A69" w:rsidRPr="00A908D3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r w:rsidRPr="00A908D3">
        <w:rPr>
          <w:b/>
          <w:sz w:val="40"/>
          <w:szCs w:val="40"/>
        </w:rPr>
        <w:t>«</w:t>
      </w:r>
      <w:r w:rsidR="00AF18B2" w:rsidRPr="00A908D3">
        <w:rPr>
          <w:b/>
          <w:sz w:val="40"/>
          <w:szCs w:val="40"/>
        </w:rPr>
        <w:t>День работника культуры</w:t>
      </w:r>
      <w:r w:rsidRPr="00A908D3">
        <w:rPr>
          <w:b/>
          <w:sz w:val="40"/>
          <w:szCs w:val="40"/>
        </w:rPr>
        <w:t>»</w:t>
      </w:r>
    </w:p>
    <w:p w14:paraId="612EC57C" w14:textId="0A6962CF" w:rsidR="007A7A69" w:rsidRPr="00A908D3" w:rsidRDefault="007A7A69" w:rsidP="007A7A69">
      <w:pPr>
        <w:jc w:val="center"/>
        <w:rPr>
          <w:b/>
          <w:sz w:val="28"/>
          <w:szCs w:val="28"/>
        </w:rPr>
      </w:pPr>
      <w:r w:rsidRPr="00A908D3">
        <w:rPr>
          <w:b/>
          <w:sz w:val="28"/>
          <w:szCs w:val="28"/>
        </w:rPr>
        <w:t>(</w:t>
      </w:r>
      <w:r w:rsidR="00630AF4" w:rsidRPr="00A908D3">
        <w:rPr>
          <w:b/>
          <w:sz w:val="28"/>
          <w:szCs w:val="28"/>
        </w:rPr>
        <w:t>КВИЗ</w:t>
      </w:r>
      <w:r w:rsidRPr="00A908D3">
        <w:rPr>
          <w:b/>
          <w:sz w:val="28"/>
          <w:szCs w:val="28"/>
        </w:rPr>
        <w:t>)</w:t>
      </w:r>
    </w:p>
    <w:p w14:paraId="5A5B1F34" w14:textId="77777777" w:rsidR="007A7A69" w:rsidRPr="00A908D3" w:rsidRDefault="007A7A69" w:rsidP="007A7A69">
      <w:pPr>
        <w:jc w:val="center"/>
        <w:rPr>
          <w:b/>
          <w:sz w:val="28"/>
          <w:szCs w:val="28"/>
        </w:rPr>
      </w:pPr>
      <w:r w:rsidRPr="00A908D3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A908D3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A908D3" w:rsidRDefault="007A7A69" w:rsidP="007A7A69">
      <w:pPr>
        <w:jc w:val="both"/>
        <w:rPr>
          <w:i/>
          <w:u w:val="single"/>
        </w:rPr>
      </w:pPr>
      <w:r w:rsidRPr="00A908D3">
        <w:rPr>
          <w:i/>
          <w:u w:val="single"/>
        </w:rPr>
        <w:t>Цель мероприятия:</w:t>
      </w:r>
    </w:p>
    <w:p w14:paraId="209187DE" w14:textId="77777777" w:rsidR="007A7A69" w:rsidRPr="00A908D3" w:rsidRDefault="007A7A69" w:rsidP="007A7A69">
      <w:pPr>
        <w:jc w:val="both"/>
        <w:rPr>
          <w:u w:val="single"/>
        </w:rPr>
      </w:pPr>
      <w:r w:rsidRPr="00A908D3">
        <w:t xml:space="preserve">Познакомиться с историей возникновения праздника. </w:t>
      </w:r>
    </w:p>
    <w:p w14:paraId="0A161423" w14:textId="77777777" w:rsidR="007A7A69" w:rsidRPr="00A908D3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A908D3" w:rsidRDefault="007A7A69" w:rsidP="007A7A69">
      <w:pPr>
        <w:jc w:val="both"/>
        <w:rPr>
          <w:u w:val="single"/>
        </w:rPr>
      </w:pPr>
      <w:r w:rsidRPr="00A908D3">
        <w:rPr>
          <w:i/>
          <w:u w:val="single"/>
        </w:rPr>
        <w:t>Задачи мероприятия:</w:t>
      </w:r>
    </w:p>
    <w:p w14:paraId="3EBB862E" w14:textId="17A0AB14" w:rsidR="007A7A69" w:rsidRPr="00A908D3" w:rsidRDefault="00AF18B2" w:rsidP="007A7A69">
      <w:pPr>
        <w:pStyle w:val="a4"/>
        <w:numPr>
          <w:ilvl w:val="0"/>
          <w:numId w:val="8"/>
        </w:numPr>
        <w:jc w:val="both"/>
      </w:pPr>
      <w:r w:rsidRPr="00A908D3">
        <w:t>Культурное воспитание</w:t>
      </w:r>
      <w:r w:rsidR="007A7A69" w:rsidRPr="00A908D3">
        <w:t>;</w:t>
      </w:r>
    </w:p>
    <w:p w14:paraId="3B176941" w14:textId="218849F4" w:rsidR="007A7A69" w:rsidRPr="00A908D3" w:rsidRDefault="00AF18B2" w:rsidP="007A7A69">
      <w:pPr>
        <w:pStyle w:val="a4"/>
        <w:numPr>
          <w:ilvl w:val="0"/>
          <w:numId w:val="8"/>
        </w:numPr>
        <w:jc w:val="both"/>
      </w:pPr>
      <w:r w:rsidRPr="00A908D3">
        <w:t>Эстетическое воспитание</w:t>
      </w:r>
      <w:r w:rsidR="007A7A69" w:rsidRPr="00A908D3">
        <w:t>;</w:t>
      </w:r>
    </w:p>
    <w:p w14:paraId="0C2DB497" w14:textId="77777777" w:rsidR="007A7A69" w:rsidRPr="00A908D3" w:rsidRDefault="007A7A69" w:rsidP="007A7A69">
      <w:pPr>
        <w:pStyle w:val="a4"/>
        <w:numPr>
          <w:ilvl w:val="0"/>
          <w:numId w:val="8"/>
        </w:numPr>
        <w:jc w:val="both"/>
      </w:pPr>
      <w:r w:rsidRPr="00A908D3">
        <w:t>Приятное и познавательное времяпрепровождение.</w:t>
      </w:r>
    </w:p>
    <w:p w14:paraId="5075AD64" w14:textId="77777777" w:rsidR="007A7A69" w:rsidRPr="00A908D3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A908D3" w:rsidRDefault="007A7A69" w:rsidP="007A7A69">
      <w:pPr>
        <w:jc w:val="both"/>
        <w:rPr>
          <w:i/>
          <w:u w:val="single"/>
        </w:rPr>
      </w:pPr>
      <w:r w:rsidRPr="00A908D3">
        <w:rPr>
          <w:i/>
          <w:u w:val="single"/>
        </w:rPr>
        <w:t>Участники:</w:t>
      </w:r>
    </w:p>
    <w:p w14:paraId="379BA493" w14:textId="77777777" w:rsidR="007A7A69" w:rsidRPr="00A908D3" w:rsidRDefault="007A7A69" w:rsidP="007A7A69">
      <w:pPr>
        <w:numPr>
          <w:ilvl w:val="0"/>
          <w:numId w:val="4"/>
        </w:numPr>
        <w:jc w:val="both"/>
      </w:pPr>
      <w:r w:rsidRPr="00A908D3">
        <w:t>Ведущий;</w:t>
      </w:r>
    </w:p>
    <w:p w14:paraId="69057FA7" w14:textId="5478BCAE" w:rsidR="007A7A69" w:rsidRPr="00A908D3" w:rsidRDefault="007A7A69" w:rsidP="007A7A69">
      <w:pPr>
        <w:numPr>
          <w:ilvl w:val="0"/>
          <w:numId w:val="4"/>
        </w:numPr>
        <w:jc w:val="both"/>
      </w:pPr>
      <w:r w:rsidRPr="00A908D3">
        <w:t>Зрители (взрослые и дети);</w:t>
      </w:r>
    </w:p>
    <w:p w14:paraId="36EB372D" w14:textId="43D62E17" w:rsidR="004568F9" w:rsidRPr="00A908D3" w:rsidRDefault="004568F9" w:rsidP="007A7A69">
      <w:pPr>
        <w:numPr>
          <w:ilvl w:val="0"/>
          <w:numId w:val="4"/>
        </w:numPr>
        <w:jc w:val="both"/>
      </w:pPr>
      <w:r w:rsidRPr="00A908D3">
        <w:t xml:space="preserve">Участники </w:t>
      </w:r>
      <w:proofErr w:type="spellStart"/>
      <w:r w:rsidRPr="00A908D3">
        <w:t>квиза</w:t>
      </w:r>
      <w:proofErr w:type="spellEnd"/>
      <w:r w:rsidRPr="00A908D3">
        <w:t>.</w:t>
      </w:r>
    </w:p>
    <w:p w14:paraId="12FF2B39" w14:textId="77777777" w:rsidR="007A7A69" w:rsidRPr="00A908D3" w:rsidRDefault="007A7A69" w:rsidP="007A7A69">
      <w:pPr>
        <w:jc w:val="both"/>
        <w:rPr>
          <w:u w:val="single"/>
        </w:rPr>
      </w:pPr>
      <w:r w:rsidRPr="00A908D3">
        <w:rPr>
          <w:u w:val="single"/>
        </w:rPr>
        <w:t>Место проведения:</w:t>
      </w:r>
    </w:p>
    <w:p w14:paraId="6229DF5B" w14:textId="77777777" w:rsidR="007A7A69" w:rsidRPr="00A908D3" w:rsidRDefault="007A7A69" w:rsidP="007A7A69">
      <w:pPr>
        <w:jc w:val="both"/>
      </w:pPr>
      <w:r w:rsidRPr="00A908D3">
        <w:t>Мероприятие проводится в помещении.</w:t>
      </w:r>
    </w:p>
    <w:p w14:paraId="7B6A81FE" w14:textId="77777777" w:rsidR="007A7A69" w:rsidRPr="00A908D3" w:rsidRDefault="007A7A69" w:rsidP="007A7A69">
      <w:pPr>
        <w:jc w:val="both"/>
      </w:pPr>
    </w:p>
    <w:p w14:paraId="4009E89B" w14:textId="77777777" w:rsidR="007A7A69" w:rsidRPr="00A908D3" w:rsidRDefault="007A7A69" w:rsidP="007A7A69">
      <w:pPr>
        <w:jc w:val="both"/>
        <w:rPr>
          <w:u w:val="single"/>
        </w:rPr>
      </w:pPr>
      <w:r w:rsidRPr="00A908D3">
        <w:rPr>
          <w:u w:val="single"/>
        </w:rPr>
        <w:t>Оформление и оборудование:</w:t>
      </w:r>
    </w:p>
    <w:p w14:paraId="572D5B8C" w14:textId="77777777" w:rsidR="007A7A69" w:rsidRPr="00A908D3" w:rsidRDefault="007A7A69" w:rsidP="007A7A69">
      <w:pPr>
        <w:jc w:val="both"/>
      </w:pPr>
      <w:r w:rsidRPr="00A908D3">
        <w:t>- проектор;</w:t>
      </w:r>
    </w:p>
    <w:p w14:paraId="021DF084" w14:textId="77777777" w:rsidR="007A7A69" w:rsidRPr="00A908D3" w:rsidRDefault="007A7A69" w:rsidP="007A7A69">
      <w:pPr>
        <w:jc w:val="both"/>
      </w:pPr>
      <w:r w:rsidRPr="00A908D3">
        <w:t>- экран;</w:t>
      </w:r>
    </w:p>
    <w:p w14:paraId="51A0A595" w14:textId="15806FC9" w:rsidR="007A7A69" w:rsidRPr="00A908D3" w:rsidRDefault="007A7A69" w:rsidP="007A7A69">
      <w:pPr>
        <w:jc w:val="both"/>
      </w:pPr>
      <w:r w:rsidRPr="00A908D3">
        <w:t>- ноутбук;</w:t>
      </w:r>
    </w:p>
    <w:p w14:paraId="7B4D23B2" w14:textId="3EF00D73" w:rsidR="007A7A69" w:rsidRPr="00A908D3" w:rsidRDefault="007A7A69" w:rsidP="007A7A69">
      <w:pPr>
        <w:jc w:val="both"/>
      </w:pPr>
      <w:r w:rsidRPr="00A908D3">
        <w:t>- сигнальные карточки (разного цвета) для ответов команд.</w:t>
      </w:r>
    </w:p>
    <w:p w14:paraId="1AFD36BA" w14:textId="6084DB0F" w:rsidR="007A7A69" w:rsidRPr="00A908D3" w:rsidRDefault="007A7A69" w:rsidP="007A7A69">
      <w:pPr>
        <w:jc w:val="both"/>
      </w:pPr>
      <w:r w:rsidRPr="00A908D3">
        <w:t xml:space="preserve">Зал украшен </w:t>
      </w:r>
      <w:r w:rsidR="00AF18B2" w:rsidRPr="00A908D3">
        <w:t>портретами известных работников культуры</w:t>
      </w:r>
      <w:r w:rsidRPr="00A908D3">
        <w:t>.</w:t>
      </w:r>
    </w:p>
    <w:p w14:paraId="7F292FC5" w14:textId="77777777" w:rsidR="007A7A69" w:rsidRPr="00A908D3" w:rsidRDefault="007A7A69" w:rsidP="007A7A69">
      <w:pPr>
        <w:jc w:val="both"/>
      </w:pPr>
      <w:r w:rsidRPr="00A908D3">
        <w:rPr>
          <w:i/>
          <w:u w:val="single"/>
        </w:rPr>
        <w:t xml:space="preserve">Музыкальное оформление: </w:t>
      </w:r>
    </w:p>
    <w:p w14:paraId="6A1A8D3A" w14:textId="6D2D0BE8" w:rsidR="007A7A69" w:rsidRPr="00A908D3" w:rsidRDefault="007A7A69" w:rsidP="007A7A69">
      <w:pPr>
        <w:jc w:val="both"/>
      </w:pPr>
      <w:r w:rsidRPr="00A908D3">
        <w:t>- Приятная музыка для начала и окончания мероприятия.</w:t>
      </w:r>
    </w:p>
    <w:p w14:paraId="73FF4B57" w14:textId="30E7F8FA" w:rsidR="007A7A69" w:rsidRPr="00A908D3" w:rsidRDefault="007A7A69" w:rsidP="007A7A69">
      <w:pPr>
        <w:jc w:val="both"/>
      </w:pPr>
      <w:r w:rsidRPr="00A908D3">
        <w:t xml:space="preserve">- музыка для обдумывания вопросов. </w:t>
      </w:r>
    </w:p>
    <w:p w14:paraId="4E475853" w14:textId="6EA39B0F" w:rsidR="007A7A69" w:rsidRPr="00A908D3" w:rsidRDefault="007A7A69" w:rsidP="007A7A69">
      <w:pPr>
        <w:jc w:val="center"/>
        <w:rPr>
          <w:b/>
          <w:sz w:val="32"/>
          <w:szCs w:val="32"/>
        </w:rPr>
      </w:pPr>
      <w:r w:rsidRPr="00A908D3">
        <w:rPr>
          <w:b/>
          <w:sz w:val="32"/>
          <w:szCs w:val="32"/>
        </w:rPr>
        <w:t>Ход мероприятия:</w:t>
      </w:r>
    </w:p>
    <w:p w14:paraId="527D6DBE" w14:textId="77777777" w:rsidR="007A7A69" w:rsidRPr="00A908D3" w:rsidRDefault="007A7A69" w:rsidP="007A7A69">
      <w:pPr>
        <w:jc w:val="both"/>
        <w:rPr>
          <w:b/>
        </w:rPr>
      </w:pPr>
    </w:p>
    <w:p w14:paraId="686D974A" w14:textId="54F1B7B9" w:rsidR="00EE15EB" w:rsidRPr="00A908D3" w:rsidRDefault="007A7A69" w:rsidP="007A7A69">
      <w:pPr>
        <w:jc w:val="both"/>
      </w:pPr>
      <w:r w:rsidRPr="00A908D3">
        <w:rPr>
          <w:b/>
        </w:rPr>
        <w:t>Ведущий</w:t>
      </w:r>
      <w:proofErr w:type="gramStart"/>
      <w:r w:rsidRPr="00A908D3">
        <w:rPr>
          <w:b/>
        </w:rPr>
        <w:t xml:space="preserve">: </w:t>
      </w:r>
      <w:r w:rsidRPr="00A908D3">
        <w:t>Здравствуйте</w:t>
      </w:r>
      <w:proofErr w:type="gramEnd"/>
      <w:r w:rsidRPr="00A908D3">
        <w:t xml:space="preserve"> дорогие друзья, </w:t>
      </w:r>
      <w:r w:rsidR="004568F9" w:rsidRPr="00A908D3">
        <w:t xml:space="preserve">День </w:t>
      </w:r>
      <w:r w:rsidR="00AF18B2" w:rsidRPr="00A908D3">
        <w:t>работника культуры очень интересный праздник</w:t>
      </w:r>
      <w:r w:rsidRPr="00A908D3">
        <w:t>.</w:t>
      </w:r>
      <w:r w:rsidR="004568F9" w:rsidRPr="00A908D3">
        <w:t xml:space="preserve"> </w:t>
      </w:r>
      <w:r w:rsidR="00EE15EB" w:rsidRPr="00A908D3">
        <w:t>А теперь немного про нашу сегодняшнюю игру.</w:t>
      </w:r>
    </w:p>
    <w:p w14:paraId="7966B895" w14:textId="16D8497C" w:rsidR="006D4B4D" w:rsidRPr="00A908D3" w:rsidRDefault="006D4B4D" w:rsidP="006D4B4D">
      <w:r w:rsidRPr="00A908D3">
        <w:rPr>
          <w:b/>
        </w:rPr>
        <w:t>Ведущий</w:t>
      </w:r>
      <w:proofErr w:type="gramStart"/>
      <w:r w:rsidRPr="00A908D3">
        <w:rPr>
          <w:b/>
        </w:rPr>
        <w:t xml:space="preserve">: </w:t>
      </w:r>
      <w:r w:rsidR="009A4435" w:rsidRPr="00A908D3">
        <w:t>У</w:t>
      </w:r>
      <w:proofErr w:type="gramEnd"/>
      <w:r w:rsidR="009A4435" w:rsidRPr="00A908D3">
        <w:t xml:space="preserve">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A908D3" w:rsidRDefault="009A4435" w:rsidP="006D4B4D">
      <w:r w:rsidRPr="00A908D3">
        <w:t>1 этап: представление команд</w:t>
      </w:r>
    </w:p>
    <w:p w14:paraId="4BB4A993" w14:textId="7374682D" w:rsidR="009A4435" w:rsidRPr="00A908D3" w:rsidRDefault="009A4435" w:rsidP="006D4B4D">
      <w:r w:rsidRPr="00A908D3">
        <w:t>2 этап: разминка</w:t>
      </w:r>
    </w:p>
    <w:p w14:paraId="53CD8C78" w14:textId="59713B26" w:rsidR="009A4435" w:rsidRPr="00A908D3" w:rsidRDefault="009A4435" w:rsidP="006D4B4D">
      <w:r w:rsidRPr="00A908D3">
        <w:t xml:space="preserve">3 этап (основной): вопросы и ответы. </w:t>
      </w:r>
    </w:p>
    <w:p w14:paraId="67F70907" w14:textId="2F3B86D6" w:rsidR="009A4435" w:rsidRPr="00A908D3" w:rsidRDefault="009A4435" w:rsidP="006D4B4D">
      <w:r w:rsidRPr="00A908D3"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A908D3">
        <w:t>представлениям. Разрешите их представить.</w:t>
      </w:r>
    </w:p>
    <w:p w14:paraId="19B09D55" w14:textId="5CE5931E" w:rsidR="003D43C4" w:rsidRPr="00A908D3" w:rsidRDefault="003D43C4" w:rsidP="006D4B4D">
      <w:proofErr w:type="gramStart"/>
      <w:r w:rsidRPr="00A908D3">
        <w:rPr>
          <w:b/>
        </w:rPr>
        <w:t xml:space="preserve">Ведущий:  </w:t>
      </w:r>
      <w:r w:rsidRPr="00A908D3">
        <w:t>Если</w:t>
      </w:r>
      <w:proofErr w:type="gramEnd"/>
      <w:r w:rsidRPr="00A908D3">
        <w:t xml:space="preserve"> команды готовы, давайте начинать. </w:t>
      </w:r>
    </w:p>
    <w:p w14:paraId="6E49CA4D" w14:textId="741C8CF7" w:rsidR="003D43C4" w:rsidRPr="00A908D3" w:rsidRDefault="003D43C4" w:rsidP="006D4B4D">
      <w:pPr>
        <w:rPr>
          <w:b/>
        </w:rPr>
      </w:pPr>
      <w:r w:rsidRPr="00A908D3">
        <w:rPr>
          <w:b/>
        </w:rPr>
        <w:t>1 этап: представление команды:</w:t>
      </w:r>
    </w:p>
    <w:p w14:paraId="22C922F1" w14:textId="7D61F304" w:rsidR="006D4B4D" w:rsidRPr="00A908D3" w:rsidRDefault="003D43C4" w:rsidP="006D4B4D">
      <w:r w:rsidRPr="00A908D3">
        <w:rPr>
          <w:b/>
        </w:rPr>
        <w:t xml:space="preserve">Ведущий: </w:t>
      </w:r>
      <w:r w:rsidRPr="00A908D3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A908D3">
        <w:t xml:space="preserve">Самое главное, чтобы </w:t>
      </w:r>
      <w:r w:rsidR="008D1B76" w:rsidRPr="00A908D3">
        <w:t xml:space="preserve">названия команд и обоснование было связано с </w:t>
      </w:r>
      <w:r w:rsidR="004568F9" w:rsidRPr="00A908D3">
        <w:t xml:space="preserve">нашим сегодняшним праздником – </w:t>
      </w:r>
      <w:r w:rsidR="00A6024E" w:rsidRPr="00A908D3">
        <w:t>Работника культуры</w:t>
      </w:r>
      <w:r w:rsidR="008D1B76" w:rsidRPr="00A908D3">
        <w:t xml:space="preserve">. </w:t>
      </w:r>
      <w:r w:rsidRPr="00A908D3">
        <w:t xml:space="preserve">Давайте приступать. </w:t>
      </w:r>
    </w:p>
    <w:p w14:paraId="4B82B955" w14:textId="710CCFE9" w:rsidR="003D43C4" w:rsidRPr="00A908D3" w:rsidRDefault="003D43C4" w:rsidP="006D4B4D"/>
    <w:p w14:paraId="68F1E4E6" w14:textId="5157F865" w:rsidR="006D4B4D" w:rsidRPr="00A908D3" w:rsidRDefault="003D43C4" w:rsidP="006D4B4D">
      <w:r w:rsidRPr="00A908D3">
        <w:rPr>
          <w:b/>
        </w:rPr>
        <w:t xml:space="preserve">Ведущий: </w:t>
      </w:r>
      <w:r w:rsidRPr="00A908D3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A908D3" w:rsidRDefault="003D43C4" w:rsidP="006D4B4D">
      <w:r w:rsidRPr="00A908D3"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A908D3" w:rsidRDefault="007A7A69" w:rsidP="003D43C4">
      <w:pPr>
        <w:rPr>
          <w:b/>
        </w:rPr>
      </w:pPr>
    </w:p>
    <w:p w14:paraId="71234797" w14:textId="4D05E63F" w:rsidR="003D43C4" w:rsidRPr="00A908D3" w:rsidRDefault="003D43C4" w:rsidP="003D43C4">
      <w:pPr>
        <w:rPr>
          <w:b/>
        </w:rPr>
      </w:pPr>
      <w:r w:rsidRPr="00A908D3">
        <w:rPr>
          <w:b/>
        </w:rPr>
        <w:t>2 этап: разминка:</w:t>
      </w:r>
    </w:p>
    <w:p w14:paraId="096B9D0A" w14:textId="08E0BF20" w:rsidR="00A6024E" w:rsidRPr="00A6024E" w:rsidRDefault="00A6024E" w:rsidP="00A6024E">
      <w:pPr>
        <w:shd w:val="clear" w:color="auto" w:fill="FFFFFF"/>
      </w:pPr>
      <w:r w:rsidRPr="00A6024E">
        <w:t xml:space="preserve">1. В 1564 г. он в Москве совместно с Петром </w:t>
      </w:r>
      <w:proofErr w:type="spellStart"/>
      <w:r w:rsidRPr="00A6024E">
        <w:t>Мстиславцем</w:t>
      </w:r>
      <w:proofErr w:type="spellEnd"/>
      <w:r w:rsidRPr="00A6024E">
        <w:t xml:space="preserve"> выпустил первую, точно датированную, русскую печатную книгу «Апостол», а в 1574 г. во Львове — первую славянскую печатную «Азбуку». О ком идёт речь в вопросе? </w:t>
      </w:r>
      <w:r w:rsidRPr="00A908D3">
        <w:rPr>
          <w:b/>
        </w:rPr>
        <w:t>Ответ:</w:t>
      </w:r>
      <w:r w:rsidRPr="00A908D3">
        <w:t xml:space="preserve"> </w:t>
      </w:r>
      <w:r w:rsidR="00141EFD" w:rsidRPr="00A908D3">
        <w:rPr>
          <w:shd w:val="clear" w:color="auto" w:fill="FFFFFF"/>
        </w:rPr>
        <w:t>Иван Фёдоров. </w:t>
      </w:r>
    </w:p>
    <w:p w14:paraId="007434FF" w14:textId="31FCAC6F" w:rsidR="00A6024E" w:rsidRPr="00A6024E" w:rsidRDefault="00A6024E" w:rsidP="00A6024E">
      <w:pPr>
        <w:shd w:val="clear" w:color="auto" w:fill="FFFFFF"/>
      </w:pPr>
      <w:r w:rsidRPr="00A6024E">
        <w:t>2. Как в XVII в. в России назывался светский портрет, в котором иконописная условность сочеталась с некоторыми приёмами, заимствованными из западноевропейской живописи?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Парсуна. </w:t>
      </w:r>
    </w:p>
    <w:p w14:paraId="0521BC22" w14:textId="128DBBA6" w:rsidR="00A6024E" w:rsidRPr="00A6024E" w:rsidRDefault="00A6024E" w:rsidP="00A6024E">
      <w:pPr>
        <w:shd w:val="clear" w:color="auto" w:fill="FFFFFF"/>
      </w:pPr>
      <w:r w:rsidRPr="00A6024E">
        <w:t>3. Назовите известного деятеля отечественной науки и культуры, которого А.С. Пушкин называл «первым нашим университетом», а В.Г. Белинский — «Петром Великим русской литературы».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М.В. Ломоносов. </w:t>
      </w:r>
    </w:p>
    <w:p w14:paraId="7A3B1F3E" w14:textId="3022C748" w:rsidR="00A6024E" w:rsidRPr="00A6024E" w:rsidRDefault="00A6024E" w:rsidP="00A6024E">
      <w:pPr>
        <w:shd w:val="clear" w:color="auto" w:fill="FFFFFF"/>
      </w:pPr>
      <w:r w:rsidRPr="00A6024E">
        <w:t>4. Кто из русских литераторов стал первым в России драматургом?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А.П. Сумароков. </w:t>
      </w:r>
    </w:p>
    <w:p w14:paraId="492A9061" w14:textId="0F45DD3D" w:rsidR="00A6024E" w:rsidRPr="00A6024E" w:rsidRDefault="00A6024E" w:rsidP="00A6024E">
      <w:pPr>
        <w:shd w:val="clear" w:color="auto" w:fill="FFFFFF"/>
      </w:pPr>
      <w:r w:rsidRPr="00A6024E">
        <w:t>5. Кого В.Г. Белинский называл «отцом русского театра»?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Актёра Фёдора Волкова. </w:t>
      </w:r>
    </w:p>
    <w:p w14:paraId="00F1C7C3" w14:textId="2E867A0A" w:rsidR="00A6024E" w:rsidRPr="00A6024E" w:rsidRDefault="00A6024E" w:rsidP="00A6024E">
      <w:pPr>
        <w:shd w:val="clear" w:color="auto" w:fill="FFFFFF"/>
      </w:pPr>
      <w:r w:rsidRPr="00A6024E">
        <w:t>6. Настольной книгой будущего российского императора Александра I была «Бабушкина азбука. 211 изречений, элементарных сведений и поучительных анекдотов». А кто являлся автором этой книги?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Екатерина II. </w:t>
      </w:r>
    </w:p>
    <w:p w14:paraId="5689343E" w14:textId="1AF65670" w:rsidR="00A6024E" w:rsidRPr="00A6024E" w:rsidRDefault="00A6024E" w:rsidP="00A6024E">
      <w:pPr>
        <w:shd w:val="clear" w:color="auto" w:fill="FFFFFF"/>
      </w:pPr>
      <w:r w:rsidRPr="00A6024E">
        <w:t>7. Прообразом Митрофанушки в комедии «Недоросль» послужил Д.И. Фонвизину Алексей Оленин, будущий президент Академии художеств и директор Публичной библиотеки в Петербурге. Как удалось Оленину из бездельника сделаться образованнейшим человеком своего времени?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Увидев себя на сцене, потрясённый восемнадцатилетний Оленин бросил безделье и засел за учёбу. </w:t>
      </w:r>
    </w:p>
    <w:p w14:paraId="68A61566" w14:textId="74FD3026" w:rsidR="00A6024E" w:rsidRPr="00A6024E" w:rsidRDefault="00A6024E" w:rsidP="00A6024E">
      <w:pPr>
        <w:shd w:val="clear" w:color="auto" w:fill="FFFFFF"/>
      </w:pPr>
      <w:r w:rsidRPr="00A6024E">
        <w:t xml:space="preserve">8. Л.Н. Толстой сказал о стихотворении М.Ю. Лермонтова «Бородино»: </w:t>
      </w:r>
      <w:proofErr w:type="gramStart"/>
      <w:r w:rsidRPr="00A6024E">
        <w:t>«”Бородино</w:t>
      </w:r>
      <w:proofErr w:type="gramEnd"/>
      <w:r w:rsidRPr="00A6024E">
        <w:t>” Лермонтова было зерно, из которого вырос роман...». Назовите этот роман.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«Война и мир». </w:t>
      </w:r>
    </w:p>
    <w:p w14:paraId="468FDE6B" w14:textId="0692C1F6" w:rsidR="00A6024E" w:rsidRPr="00A6024E" w:rsidRDefault="00A6024E" w:rsidP="00A6024E">
      <w:pPr>
        <w:shd w:val="clear" w:color="auto" w:fill="FFFFFF"/>
      </w:pPr>
      <w:r w:rsidRPr="00A6024E">
        <w:t>9. С какой картины началась знаменитая коллекция П.М. Третьякова?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 xml:space="preserve">С картины Н.Г. </w:t>
      </w:r>
      <w:proofErr w:type="spellStart"/>
      <w:r w:rsidR="00141EFD" w:rsidRPr="00A908D3">
        <w:rPr>
          <w:shd w:val="clear" w:color="auto" w:fill="FFFFFF"/>
        </w:rPr>
        <w:t>Шильдера</w:t>
      </w:r>
      <w:proofErr w:type="spellEnd"/>
      <w:r w:rsidR="00141EFD" w:rsidRPr="00A908D3">
        <w:rPr>
          <w:shd w:val="clear" w:color="auto" w:fill="FFFFFF"/>
        </w:rPr>
        <w:t xml:space="preserve"> «Искушение». </w:t>
      </w:r>
    </w:p>
    <w:p w14:paraId="18548C16" w14:textId="0DCC7524" w:rsidR="00A6024E" w:rsidRPr="00A6024E" w:rsidRDefault="00A6024E" w:rsidP="00A6024E">
      <w:pPr>
        <w:shd w:val="clear" w:color="auto" w:fill="FFFFFF"/>
      </w:pPr>
      <w:r w:rsidRPr="00A6024E">
        <w:t>10. Для какого полотна И.Е. Репину позировали художник Григорий Мясоедов и писатель Всеволод Гаршин?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«Иван Грозный и сын его Иван 16 ноября 1581 года». </w:t>
      </w:r>
    </w:p>
    <w:p w14:paraId="7E8ED9F7" w14:textId="2F0E1484" w:rsidR="00A6024E" w:rsidRPr="00A6024E" w:rsidRDefault="00A6024E" w:rsidP="00A6024E">
      <w:pPr>
        <w:shd w:val="clear" w:color="auto" w:fill="FFFFFF"/>
      </w:pPr>
      <w:r w:rsidRPr="00A6024E">
        <w:t>11. Под каким названием известен миру портрет двенадцатилетней дочери владельца усадьбы Абрамцево Саввы Мамонтова?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Валентин Серов изобразил Верочку Мамонтову в картине «Девочка с персиками». </w:t>
      </w:r>
    </w:p>
    <w:p w14:paraId="494CDEDA" w14:textId="6CA5ED48" w:rsidR="00A6024E" w:rsidRPr="00A6024E" w:rsidRDefault="00A6024E" w:rsidP="00A6024E">
      <w:pPr>
        <w:shd w:val="clear" w:color="auto" w:fill="FFFFFF"/>
      </w:pPr>
      <w:r w:rsidRPr="00A6024E">
        <w:t>12. Кто из композиторов является родоначальником русской национальной школы в музыке?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М.И. Глинка. </w:t>
      </w:r>
    </w:p>
    <w:p w14:paraId="250E306E" w14:textId="531AA0B7" w:rsidR="00A6024E" w:rsidRPr="00A6024E" w:rsidRDefault="00A6024E" w:rsidP="00A6024E">
      <w:pPr>
        <w:shd w:val="clear" w:color="auto" w:fill="FFFFFF"/>
      </w:pPr>
      <w:r w:rsidRPr="00A6024E">
        <w:t>13. Кто входил в содружество пяти композиторов «Могучая кучка»?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М.А. Балакирев, М.П. Мусоргский, Ц.А. Кюи, А.П. Бородин, Н.А. Римский-Корсаков. </w:t>
      </w:r>
    </w:p>
    <w:p w14:paraId="2C64C0A2" w14:textId="15800817" w:rsidR="00A6024E" w:rsidRPr="00A6024E" w:rsidRDefault="00A6024E" w:rsidP="00A6024E">
      <w:pPr>
        <w:shd w:val="clear" w:color="auto" w:fill="FFFFFF"/>
      </w:pPr>
      <w:r w:rsidRPr="00A6024E">
        <w:t>14. Кто в своём памятнике «Тысячелетие России» в Новгороде изобразил 129 скульптурных фигур? </w:t>
      </w:r>
      <w:r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М.О. Микешин. </w:t>
      </w:r>
    </w:p>
    <w:p w14:paraId="303EC412" w14:textId="00ECD951" w:rsidR="00A6024E" w:rsidRPr="00A6024E" w:rsidRDefault="00A6024E" w:rsidP="00A6024E">
      <w:pPr>
        <w:shd w:val="clear" w:color="auto" w:fill="FFFFFF"/>
      </w:pPr>
      <w:r w:rsidRPr="00A6024E">
        <w:t>15.</w:t>
      </w:r>
    </w:p>
    <w:p w14:paraId="72F4A95F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А ещё в воспоминанье </w:t>
      </w:r>
    </w:p>
    <w:p w14:paraId="2F12A29D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О победе над Казанью </w:t>
      </w:r>
    </w:p>
    <w:p w14:paraId="78F539AC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Двум умелым мастерам </w:t>
      </w:r>
    </w:p>
    <w:p w14:paraId="72B2771D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Царь велел построить храм. </w:t>
      </w:r>
    </w:p>
    <w:p w14:paraId="439088A6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И воздвигли люди эти </w:t>
      </w:r>
    </w:p>
    <w:p w14:paraId="1AD71E8D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Небывалый в целом свете, </w:t>
      </w:r>
    </w:p>
    <w:p w14:paraId="49BBBD52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Пёстрый сказочный собор, </w:t>
      </w:r>
    </w:p>
    <w:p w14:paraId="425AD22C" w14:textId="77777777" w:rsidR="00A6024E" w:rsidRPr="00A6024E" w:rsidRDefault="00A6024E" w:rsidP="00A6024E">
      <w:pPr>
        <w:shd w:val="clear" w:color="auto" w:fill="FFFFFF"/>
        <w:rPr>
          <w:i/>
          <w:iCs/>
        </w:rPr>
      </w:pPr>
      <w:r w:rsidRPr="00A6024E">
        <w:rPr>
          <w:i/>
          <w:iCs/>
        </w:rPr>
        <w:t>Что стоит и до сих пор. </w:t>
      </w:r>
    </w:p>
    <w:p w14:paraId="313DC497" w14:textId="6B3B38DD" w:rsidR="00A6024E" w:rsidRPr="00A6024E" w:rsidRDefault="00A6024E" w:rsidP="00A6024E">
      <w:pPr>
        <w:shd w:val="clear" w:color="auto" w:fill="FFFFFF"/>
      </w:pPr>
      <w:r w:rsidRPr="00A6024E">
        <w:t xml:space="preserve">О каком храме написала в произведении «Наша древняя столица» Наталья </w:t>
      </w:r>
      <w:proofErr w:type="spellStart"/>
      <w:r w:rsidRPr="00A6024E">
        <w:t>Кончаловская</w:t>
      </w:r>
      <w:proofErr w:type="spellEnd"/>
      <w:r w:rsidRPr="00A6024E">
        <w:t>? </w:t>
      </w:r>
      <w:r w:rsidR="00141EFD" w:rsidRPr="00A908D3">
        <w:rPr>
          <w:b/>
        </w:rPr>
        <w:t>Ответ:</w:t>
      </w:r>
      <w:r w:rsidR="00141EFD" w:rsidRPr="00A908D3">
        <w:rPr>
          <w:b/>
        </w:rPr>
        <w:t xml:space="preserve"> </w:t>
      </w:r>
      <w:r w:rsidR="00141EFD" w:rsidRPr="00A908D3">
        <w:rPr>
          <w:shd w:val="clear" w:color="auto" w:fill="FFFFFF"/>
        </w:rPr>
        <w:t>Собор Покрова Пресвятой Богородицы, что на Рву (также его называют — Покровский собор, Храм Василия Блаженного). </w:t>
      </w:r>
    </w:p>
    <w:p w14:paraId="24EBA08A" w14:textId="63D16C58" w:rsidR="003D43C4" w:rsidRPr="00A908D3" w:rsidRDefault="003D43C4" w:rsidP="003D43C4">
      <w:r w:rsidRPr="00A908D3">
        <w:rPr>
          <w:b/>
        </w:rPr>
        <w:lastRenderedPageBreak/>
        <w:t xml:space="preserve">Ведущий: </w:t>
      </w:r>
      <w:r w:rsidRPr="00A908D3">
        <w:t xml:space="preserve">Разминка окончена, предлагаю жюри зафиксировать </w:t>
      </w:r>
      <w:r w:rsidR="00F738D2" w:rsidRPr="00A908D3">
        <w:t>количество баллов,</w:t>
      </w:r>
      <w:r w:rsidRPr="00A908D3">
        <w:t xml:space="preserve"> и мы переходим к основной части нашего </w:t>
      </w:r>
      <w:proofErr w:type="spellStart"/>
      <w:r w:rsidRPr="00A908D3">
        <w:t>квиза</w:t>
      </w:r>
      <w:proofErr w:type="spellEnd"/>
      <w:r w:rsidRPr="00A908D3">
        <w:t xml:space="preserve">. </w:t>
      </w:r>
    </w:p>
    <w:p w14:paraId="6923E5B3" w14:textId="68FD7423" w:rsidR="003D43C4" w:rsidRPr="00A908D3" w:rsidRDefault="007A7A69" w:rsidP="003D43C4">
      <w:pPr>
        <w:jc w:val="center"/>
        <w:rPr>
          <w:b/>
        </w:rPr>
      </w:pPr>
      <w:r w:rsidRPr="00A908D3">
        <w:rPr>
          <w:b/>
        </w:rPr>
        <w:t>3 этап:</w:t>
      </w:r>
    </w:p>
    <w:p w14:paraId="2A384FCF" w14:textId="16E06946" w:rsidR="003D43C4" w:rsidRPr="00A908D3" w:rsidRDefault="003D43C4" w:rsidP="003D43C4">
      <w:r w:rsidRPr="00A908D3">
        <w:rPr>
          <w:b/>
        </w:rPr>
        <w:t>Ведущий</w:t>
      </w:r>
      <w:proofErr w:type="gramStart"/>
      <w:r w:rsidRPr="00A908D3">
        <w:rPr>
          <w:b/>
        </w:rPr>
        <w:t xml:space="preserve">: </w:t>
      </w:r>
      <w:r w:rsidR="00F738D2" w:rsidRPr="00A908D3">
        <w:t>И</w:t>
      </w:r>
      <w:proofErr w:type="gramEnd"/>
      <w:r w:rsidR="00F738D2" w:rsidRPr="00A908D3">
        <w:t xml:space="preserve">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3A3369B0" w14:textId="1BF9E2F2" w:rsidR="00F738D2" w:rsidRPr="00A908D3" w:rsidRDefault="00F738D2" w:rsidP="003D43C4">
      <w:pPr>
        <w:rPr>
          <w:b/>
        </w:rPr>
      </w:pPr>
      <w:r w:rsidRPr="00A908D3">
        <w:rPr>
          <w:b/>
        </w:rPr>
        <w:t>Вопросы:</w:t>
      </w:r>
    </w:p>
    <w:p w14:paraId="301E5693" w14:textId="6212B18C" w:rsidR="00A908D3" w:rsidRPr="00A908D3" w:rsidRDefault="00A908D3" w:rsidP="00A908D3">
      <w:pPr>
        <w:rPr>
          <w:sz w:val="27"/>
          <w:szCs w:val="27"/>
        </w:rPr>
      </w:pPr>
      <w:r w:rsidRPr="00A908D3">
        <w:t xml:space="preserve">1. </w:t>
      </w:r>
      <w:r w:rsidRPr="00A908D3">
        <w:t>Чьё имя носит самый известный музей восковых фигур, филиалы которого расположены в Европе, Америке, Азии и даже в Австралии?</w:t>
      </w:r>
    </w:p>
    <w:p w14:paraId="7ADF060C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 xml:space="preserve">Мадам </w:t>
      </w:r>
      <w:proofErr w:type="spellStart"/>
      <w:r w:rsidRPr="00DF0CAE">
        <w:rPr>
          <w:b/>
          <w:sz w:val="22"/>
          <w:szCs w:val="22"/>
        </w:rPr>
        <w:t>Тюссо</w:t>
      </w:r>
      <w:proofErr w:type="spellEnd"/>
    </w:p>
    <w:p w14:paraId="4F1F2BC2" w14:textId="0D77030B" w:rsidR="00A908D3" w:rsidRPr="00A908D3" w:rsidRDefault="00A908D3" w:rsidP="00A908D3">
      <w:r w:rsidRPr="00A908D3">
        <w:t xml:space="preserve">2. В какой стране находится древний город </w:t>
      </w:r>
      <w:proofErr w:type="spellStart"/>
      <w:r w:rsidRPr="00A908D3">
        <w:t>Персеполь</w:t>
      </w:r>
      <w:proofErr w:type="spellEnd"/>
      <w:r w:rsidRPr="00A908D3">
        <w:t>, который включён в список объектов Всемирного наследия ЮНЕСКО?</w:t>
      </w:r>
    </w:p>
    <w:p w14:paraId="79DE8F5C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В Иране</w:t>
      </w:r>
    </w:p>
    <w:p w14:paraId="399F10C1" w14:textId="29BC79B1" w:rsidR="00A908D3" w:rsidRPr="00A908D3" w:rsidRDefault="00A908D3" w:rsidP="00A908D3">
      <w:r w:rsidRPr="00A908D3">
        <w:t>3. Как изначально должна была называться скульптура Огюста Родена «Мыслитель»?</w:t>
      </w:r>
    </w:p>
    <w:p w14:paraId="4735FB7F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Поэт</w:t>
      </w:r>
    </w:p>
    <w:p w14:paraId="651894F9" w14:textId="3E9533B9" w:rsidR="00A908D3" w:rsidRPr="00A908D3" w:rsidRDefault="00A908D3" w:rsidP="00A908D3">
      <w:r w:rsidRPr="00A908D3">
        <w:t xml:space="preserve">4. В каком веке началось строительство собора </w:t>
      </w:r>
      <w:proofErr w:type="spellStart"/>
      <w:r w:rsidRPr="00A908D3">
        <w:t>Нотр</w:t>
      </w:r>
      <w:proofErr w:type="spellEnd"/>
      <w:r w:rsidRPr="00A908D3">
        <w:t>-Дам-де-Пари, священного символа французской столицы?</w:t>
      </w:r>
    </w:p>
    <w:p w14:paraId="7B17F842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В 12 веке</w:t>
      </w:r>
    </w:p>
    <w:p w14:paraId="2F14BCB7" w14:textId="7CEE116D" w:rsidR="00A908D3" w:rsidRPr="00A908D3" w:rsidRDefault="00A908D3" w:rsidP="00A908D3">
      <w:r w:rsidRPr="00A908D3">
        <w:t>5. К какому стилю можно отнести творчество Сергея Рахманинова, известного русского композитора?</w:t>
      </w:r>
    </w:p>
    <w:p w14:paraId="78ABB993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Символизм</w:t>
      </w:r>
    </w:p>
    <w:p w14:paraId="4CD577C1" w14:textId="541F7EE7" w:rsidR="00A908D3" w:rsidRPr="00A908D3" w:rsidRDefault="00A908D3" w:rsidP="00A908D3">
      <w:r w:rsidRPr="00A908D3">
        <w:t>6. Какой цирк принципиально не использует в представлениях животных, а в своих шоу мастерски сочетает музыку, хореографию и необыкновенный дизайн?</w:t>
      </w:r>
    </w:p>
    <w:p w14:paraId="34600347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 xml:space="preserve">Цирк </w:t>
      </w:r>
      <w:proofErr w:type="spellStart"/>
      <w:r w:rsidRPr="00DF0CAE">
        <w:rPr>
          <w:b/>
          <w:sz w:val="22"/>
          <w:szCs w:val="22"/>
        </w:rPr>
        <w:t>дю</w:t>
      </w:r>
      <w:proofErr w:type="spellEnd"/>
      <w:r w:rsidRPr="00DF0CAE">
        <w:rPr>
          <w:b/>
          <w:sz w:val="22"/>
          <w:szCs w:val="22"/>
        </w:rPr>
        <w:t xml:space="preserve"> Солей</w:t>
      </w:r>
    </w:p>
    <w:p w14:paraId="49115657" w14:textId="57544AF1" w:rsidR="00A908D3" w:rsidRPr="00A908D3" w:rsidRDefault="00A908D3" w:rsidP="00A908D3">
      <w:r w:rsidRPr="00A908D3">
        <w:t xml:space="preserve">7. Оформление альбомов с фотографиями, вырезками из печатных изданий, </w:t>
      </w:r>
      <w:proofErr w:type="gramStart"/>
      <w:r w:rsidRPr="00A908D3">
        <w:t>создание коллажей все это</w:t>
      </w:r>
      <w:proofErr w:type="gramEnd"/>
      <w:r w:rsidRPr="00A908D3">
        <w:t xml:space="preserve"> особенности рукодельного искусства, которое называется ...</w:t>
      </w:r>
    </w:p>
    <w:p w14:paraId="478E51D2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Скрапбукинг</w:t>
      </w:r>
    </w:p>
    <w:p w14:paraId="3BEB1D4B" w14:textId="57CBF663" w:rsidR="00A908D3" w:rsidRPr="00A908D3" w:rsidRDefault="00A908D3" w:rsidP="00A908D3">
      <w:r w:rsidRPr="00A908D3">
        <w:t>8. В каком городе находится кафедральный собор Святого Себастьяна, украшенный красивейшими прямоугольными витражами высотой более 60 метров?</w:t>
      </w:r>
    </w:p>
    <w:p w14:paraId="4803EBC3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В Рио-де-Жанейро</w:t>
      </w:r>
    </w:p>
    <w:p w14:paraId="7383276F" w14:textId="46B810F3" w:rsidR="00A908D3" w:rsidRPr="00A908D3" w:rsidRDefault="00A908D3" w:rsidP="00A908D3">
      <w:r w:rsidRPr="00A908D3">
        <w:t>9. Как зовут черного лебедя в известной балетной постановке Петра Ильича Чайковского «Лебединое озеро»?</w:t>
      </w:r>
    </w:p>
    <w:p w14:paraId="098CD4B9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Одиллия</w:t>
      </w:r>
    </w:p>
    <w:p w14:paraId="2EFC3E48" w14:textId="28DE4014" w:rsidR="00A908D3" w:rsidRPr="00A908D3" w:rsidRDefault="00A908D3" w:rsidP="00A908D3">
      <w:r w:rsidRPr="00A908D3">
        <w:t>10.</w:t>
      </w:r>
      <w:r w:rsidRPr="00A908D3">
        <w:t xml:space="preserve"> </w:t>
      </w:r>
      <w:r w:rsidRPr="00A908D3">
        <w:t>Художник, мастерски передающий эмоции через цвет и форму. Его самые известные картины: «Танец», «Радость жизни», «Красная комната».</w:t>
      </w:r>
    </w:p>
    <w:p w14:paraId="032DCDC7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 xml:space="preserve">Анри </w:t>
      </w:r>
      <w:proofErr w:type="spellStart"/>
      <w:r w:rsidRPr="00DF0CAE">
        <w:rPr>
          <w:b/>
          <w:sz w:val="22"/>
          <w:szCs w:val="22"/>
        </w:rPr>
        <w:t>Матис</w:t>
      </w:r>
      <w:proofErr w:type="spellEnd"/>
    </w:p>
    <w:p w14:paraId="09289A15" w14:textId="714CF67C" w:rsidR="00A908D3" w:rsidRPr="00A908D3" w:rsidRDefault="00A908D3" w:rsidP="00A908D3">
      <w:r w:rsidRPr="00A908D3">
        <w:t>11. Как называется аппарат, который послужил прототипом первой камеры на этапе зарождения кинематографа?</w:t>
      </w:r>
    </w:p>
    <w:p w14:paraId="5DBAB887" w14:textId="77777777" w:rsidR="00A908D3" w:rsidRPr="00DF0CAE" w:rsidRDefault="00A908D3" w:rsidP="00A908D3">
      <w:pPr>
        <w:rPr>
          <w:b/>
          <w:sz w:val="22"/>
          <w:szCs w:val="22"/>
        </w:rPr>
      </w:pPr>
      <w:proofErr w:type="spellStart"/>
      <w:r w:rsidRPr="00DF0CAE">
        <w:rPr>
          <w:b/>
          <w:sz w:val="22"/>
          <w:szCs w:val="22"/>
        </w:rPr>
        <w:t>Кинетограф</w:t>
      </w:r>
      <w:proofErr w:type="spellEnd"/>
    </w:p>
    <w:p w14:paraId="7BD6DD51" w14:textId="3098EE3B" w:rsidR="00A908D3" w:rsidRPr="00A908D3" w:rsidRDefault="00A908D3" w:rsidP="00A908D3">
      <w:r w:rsidRPr="00A908D3">
        <w:t>12. </w:t>
      </w:r>
      <w:proofErr w:type="spellStart"/>
      <w:r w:rsidRPr="00A908D3">
        <w:t>Маття</w:t>
      </w:r>
      <w:proofErr w:type="spellEnd"/>
      <w:r w:rsidRPr="00A908D3">
        <w:t xml:space="preserve"> — самая важная часть одной из японских церемоний. Это — ...</w:t>
      </w:r>
    </w:p>
    <w:p w14:paraId="7CF578FD" w14:textId="77777777" w:rsidR="00A908D3" w:rsidRPr="00DF0CAE" w:rsidRDefault="00A908D3" w:rsidP="00A908D3">
      <w:pPr>
        <w:rPr>
          <w:b/>
          <w:sz w:val="22"/>
          <w:szCs w:val="22"/>
        </w:rPr>
      </w:pPr>
      <w:r w:rsidRPr="00DF0CAE">
        <w:rPr>
          <w:b/>
          <w:sz w:val="22"/>
          <w:szCs w:val="22"/>
        </w:rPr>
        <w:t>Японская чайная церемония</w:t>
      </w:r>
    </w:p>
    <w:p w14:paraId="13FADECA" w14:textId="5F9B3749" w:rsidR="00A908D3" w:rsidRPr="00A908D3" w:rsidRDefault="00A908D3" w:rsidP="00A908D3">
      <w:r w:rsidRPr="00A908D3">
        <w:t>13. Направление искусствоведения, которое анализирует личность человека-творца и раскрывает особенности воздействия различных форм искусства на человека, называется</w:t>
      </w:r>
      <w:proofErr w:type="gramStart"/>
      <w:r w:rsidR="007C0B8D">
        <w:t xml:space="preserve"> </w:t>
      </w:r>
      <w:r w:rsidR="00DF0CAE">
        <w:t>..?</w:t>
      </w:r>
      <w:proofErr w:type="gramEnd"/>
    </w:p>
    <w:p w14:paraId="61FF7506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Психология искусства</w:t>
      </w:r>
    </w:p>
    <w:p w14:paraId="49EE2ECF" w14:textId="49D41373" w:rsidR="00A908D3" w:rsidRPr="00A908D3" w:rsidRDefault="00A908D3" w:rsidP="00A908D3">
      <w:r w:rsidRPr="00A908D3">
        <w:t>14. Что запечатлено на самой ранней из сохранившихся ныне фотографий?</w:t>
      </w:r>
    </w:p>
    <w:p w14:paraId="3432C53E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Вид из окна</w:t>
      </w:r>
    </w:p>
    <w:p w14:paraId="08DFFA22" w14:textId="67FAFE6A" w:rsidR="00A908D3" w:rsidRPr="00A908D3" w:rsidRDefault="00A908D3" w:rsidP="00A908D3">
      <w:r w:rsidRPr="00A908D3">
        <w:t>15. Как называется современный стиль граффити, когда надписи и рисунки создаются очень быстро, при этом автор жертвует качеством?</w:t>
      </w:r>
    </w:p>
    <w:p w14:paraId="707185D2" w14:textId="77777777" w:rsidR="00A908D3" w:rsidRPr="007C0B8D" w:rsidRDefault="00A908D3" w:rsidP="00A908D3">
      <w:pPr>
        <w:rPr>
          <w:b/>
          <w:sz w:val="22"/>
          <w:szCs w:val="22"/>
        </w:rPr>
      </w:pPr>
      <w:proofErr w:type="spellStart"/>
      <w:r w:rsidRPr="007C0B8D">
        <w:rPr>
          <w:b/>
          <w:sz w:val="22"/>
          <w:szCs w:val="22"/>
        </w:rPr>
        <w:t>Троу</w:t>
      </w:r>
      <w:proofErr w:type="spellEnd"/>
      <w:r w:rsidRPr="007C0B8D">
        <w:rPr>
          <w:b/>
          <w:sz w:val="22"/>
          <w:szCs w:val="22"/>
        </w:rPr>
        <w:t>-ап</w:t>
      </w:r>
    </w:p>
    <w:p w14:paraId="73FB9671" w14:textId="22FF07F8" w:rsidR="00A908D3" w:rsidRPr="00A908D3" w:rsidRDefault="00A908D3" w:rsidP="00A908D3">
      <w:r w:rsidRPr="00A908D3">
        <w:t>16. В каком городе состоялся показ первого звукового фильма?</w:t>
      </w:r>
    </w:p>
    <w:p w14:paraId="1F58211F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В Париже</w:t>
      </w:r>
    </w:p>
    <w:p w14:paraId="7C3514A1" w14:textId="2CE1784E" w:rsidR="00A908D3" w:rsidRPr="00A908D3" w:rsidRDefault="00A908D3" w:rsidP="00A908D3">
      <w:r w:rsidRPr="00A908D3">
        <w:t xml:space="preserve">17. В каком музее находится картина Винсента </w:t>
      </w:r>
      <w:proofErr w:type="spellStart"/>
      <w:r w:rsidRPr="00A908D3">
        <w:t>ван</w:t>
      </w:r>
      <w:proofErr w:type="spellEnd"/>
      <w:r w:rsidRPr="00A908D3">
        <w:t xml:space="preserve"> Гога «Звёздная ночь»?</w:t>
      </w:r>
    </w:p>
    <w:p w14:paraId="18C6CF3A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В Нью-Йоркском музее современного искусства</w:t>
      </w:r>
    </w:p>
    <w:p w14:paraId="48A6360A" w14:textId="60D11F8D" w:rsidR="00A908D3" w:rsidRPr="00A908D3" w:rsidRDefault="00A908D3" w:rsidP="00A908D3">
      <w:r w:rsidRPr="00A908D3">
        <w:lastRenderedPageBreak/>
        <w:t>18. Как называется организация, которая объединяет франкоязычные страны? Она занимается продвижением французского языка в мире, относясь с большим уважением к принципу многоязычия.</w:t>
      </w:r>
    </w:p>
    <w:p w14:paraId="18D8C66D" w14:textId="77777777" w:rsidR="00A908D3" w:rsidRPr="007C0B8D" w:rsidRDefault="00A908D3" w:rsidP="00A908D3">
      <w:pPr>
        <w:rPr>
          <w:b/>
          <w:sz w:val="22"/>
          <w:szCs w:val="22"/>
        </w:rPr>
      </w:pPr>
      <w:proofErr w:type="spellStart"/>
      <w:r w:rsidRPr="007C0B8D">
        <w:rPr>
          <w:b/>
          <w:sz w:val="22"/>
          <w:szCs w:val="22"/>
        </w:rPr>
        <w:t>Франкофония</w:t>
      </w:r>
      <w:proofErr w:type="spellEnd"/>
    </w:p>
    <w:p w14:paraId="02983B98" w14:textId="51B44E8C" w:rsidR="00A908D3" w:rsidRPr="00A908D3" w:rsidRDefault="00A908D3" w:rsidP="00A908D3">
      <w:r w:rsidRPr="00A908D3">
        <w:t>19. Один из самых красивых фонтанов Берлина называется «Нептун». В центре композиции расположен сам бог морей, а по кромке чаши фонтана разместились четыре женские фигуры. Что они символизируют?</w:t>
      </w:r>
    </w:p>
    <w:p w14:paraId="2532D53E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Четыре реки: Рейн, Одер</w:t>
      </w:r>
      <w:proofErr w:type="gramStart"/>
      <w:r w:rsidRPr="007C0B8D">
        <w:rPr>
          <w:b/>
          <w:sz w:val="22"/>
          <w:szCs w:val="22"/>
        </w:rPr>
        <w:t>, Висла</w:t>
      </w:r>
      <w:proofErr w:type="gramEnd"/>
      <w:r w:rsidRPr="007C0B8D">
        <w:rPr>
          <w:b/>
          <w:sz w:val="22"/>
          <w:szCs w:val="22"/>
        </w:rPr>
        <w:t xml:space="preserve"> и Эльба</w:t>
      </w:r>
    </w:p>
    <w:p w14:paraId="671707B7" w14:textId="0D362109" w:rsidR="00A908D3" w:rsidRPr="00A908D3" w:rsidRDefault="00A908D3" w:rsidP="00A908D3">
      <w:r w:rsidRPr="00A908D3">
        <w:t>20. На основе греческого алфавита возникла ...</w:t>
      </w:r>
    </w:p>
    <w:p w14:paraId="3F261B5A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обе</w:t>
      </w:r>
    </w:p>
    <w:p w14:paraId="398FDC16" w14:textId="709E1761" w:rsidR="00A908D3" w:rsidRPr="00A908D3" w:rsidRDefault="00A908D3" w:rsidP="00A908D3">
      <w:r w:rsidRPr="00A908D3">
        <w:t>21. Как называется вид тонкой керамики, когда при изготовлении изделий используется обожженная глина, покрытая расписной глазурью?</w:t>
      </w:r>
    </w:p>
    <w:p w14:paraId="731E7480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Майолика</w:t>
      </w:r>
    </w:p>
    <w:p w14:paraId="275653D9" w14:textId="7BF3DE85" w:rsidR="00A908D3" w:rsidRPr="00A908D3" w:rsidRDefault="00A908D3" w:rsidP="00A908D3">
      <w:r w:rsidRPr="00A908D3">
        <w:t>22. Архитектор, который спроектировал Зимний дворец, Аничков дворец, Андреевскую церковь и другие исторические строения в Санкт-Петербурге.</w:t>
      </w:r>
    </w:p>
    <w:p w14:paraId="3C73E4E8" w14:textId="77777777" w:rsidR="00A908D3" w:rsidRPr="007C0B8D" w:rsidRDefault="00A908D3" w:rsidP="00A908D3">
      <w:pPr>
        <w:rPr>
          <w:b/>
          <w:sz w:val="22"/>
          <w:szCs w:val="22"/>
        </w:rPr>
      </w:pPr>
      <w:proofErr w:type="spellStart"/>
      <w:r w:rsidRPr="007C0B8D">
        <w:rPr>
          <w:b/>
          <w:sz w:val="22"/>
          <w:szCs w:val="22"/>
        </w:rPr>
        <w:t>Франческо</w:t>
      </w:r>
      <w:proofErr w:type="spellEnd"/>
      <w:r w:rsidRPr="007C0B8D">
        <w:rPr>
          <w:b/>
          <w:sz w:val="22"/>
          <w:szCs w:val="22"/>
        </w:rPr>
        <w:t xml:space="preserve"> Растрелли</w:t>
      </w:r>
    </w:p>
    <w:p w14:paraId="208FF7A5" w14:textId="55AC7EF0" w:rsidR="00A908D3" w:rsidRPr="00A908D3" w:rsidRDefault="00A908D3" w:rsidP="00A908D3">
      <w:r w:rsidRPr="00A908D3">
        <w:t>23. </w:t>
      </w:r>
      <w:proofErr w:type="spellStart"/>
      <w:r w:rsidRPr="00A908D3">
        <w:t>Бэнкси</w:t>
      </w:r>
      <w:proofErr w:type="spellEnd"/>
      <w:r w:rsidRPr="00A908D3">
        <w:t xml:space="preserve"> самый известный андеграундный стрит-арт художник, который скрывает своё настоящее имя. В каком городе расположено больше всего работ </w:t>
      </w:r>
      <w:proofErr w:type="spellStart"/>
      <w:r w:rsidRPr="00A908D3">
        <w:t>Бэнкси</w:t>
      </w:r>
      <w:proofErr w:type="spellEnd"/>
      <w:r w:rsidRPr="00A908D3">
        <w:t>?</w:t>
      </w:r>
    </w:p>
    <w:p w14:paraId="4E1C4676" w14:textId="77777777" w:rsidR="00A908D3" w:rsidRPr="007C0B8D" w:rsidRDefault="00A908D3" w:rsidP="00A908D3">
      <w:pPr>
        <w:rPr>
          <w:b/>
          <w:sz w:val="22"/>
          <w:szCs w:val="22"/>
        </w:rPr>
      </w:pPr>
      <w:r w:rsidRPr="007C0B8D">
        <w:rPr>
          <w:b/>
          <w:sz w:val="22"/>
          <w:szCs w:val="22"/>
        </w:rPr>
        <w:t>В Бристоле</w:t>
      </w:r>
    </w:p>
    <w:p w14:paraId="008F7EA3" w14:textId="7528303D" w:rsidR="00F738D2" w:rsidRDefault="002B6195" w:rsidP="006D4B4D">
      <w:bookmarkStart w:id="0" w:name="_GoBack"/>
      <w:bookmarkEnd w:id="0"/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Попрошу жюри подвести итоги игры. Приглашаю команды на сцену для награждения.</w:t>
      </w:r>
    </w:p>
    <w:p w14:paraId="0CAE412C" w14:textId="69AA9971" w:rsidR="00156531" w:rsidRPr="00156531" w:rsidRDefault="00156531" w:rsidP="00156531"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концу. Наши игроки показали </w:t>
      </w:r>
      <w:r w:rsidR="007A7A69">
        <w:t>отличные</w:t>
      </w:r>
      <w:r>
        <w:t xml:space="preserve"> результаты в интеллектуальном бою</w:t>
      </w:r>
      <w:r w:rsidR="00220545">
        <w:t xml:space="preserve">. В </w:t>
      </w:r>
      <w:r w:rsidR="008D1B76">
        <w:t>Д</w:t>
      </w:r>
      <w:r w:rsidR="00220545">
        <w:t xml:space="preserve">ень </w:t>
      </w:r>
      <w:r w:rsidR="00A6024E">
        <w:t>работника культуры</w:t>
      </w:r>
      <w:r w:rsidR="00220545">
        <w:t xml:space="preserve"> мы провели отличную игру и узнали много нового. Всего самого хорошего друзья! </w:t>
      </w:r>
    </w:p>
    <w:sectPr w:rsidR="00156531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670C62"/>
    <w:multiLevelType w:val="hybridMultilevel"/>
    <w:tmpl w:val="41F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79E4"/>
    <w:multiLevelType w:val="multilevel"/>
    <w:tmpl w:val="096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23EB0"/>
    <w:multiLevelType w:val="hybridMultilevel"/>
    <w:tmpl w:val="9BC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F04CC"/>
    <w:multiLevelType w:val="multilevel"/>
    <w:tmpl w:val="84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C6F46"/>
    <w:multiLevelType w:val="hybridMultilevel"/>
    <w:tmpl w:val="61F0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1D47"/>
    <w:multiLevelType w:val="hybridMultilevel"/>
    <w:tmpl w:val="A73AE818"/>
    <w:lvl w:ilvl="0" w:tplc="F16A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2"/>
  </w:num>
  <w:num w:numId="11">
    <w:abstractNumId w:val="25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8"/>
  </w:num>
  <w:num w:numId="18">
    <w:abstractNumId w:val="26"/>
  </w:num>
  <w:num w:numId="19">
    <w:abstractNumId w:val="27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28"/>
  </w:num>
  <w:num w:numId="25">
    <w:abstractNumId w:val="17"/>
  </w:num>
  <w:num w:numId="26">
    <w:abstractNumId w:val="7"/>
  </w:num>
  <w:num w:numId="27">
    <w:abstractNumId w:val="19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2"/>
    <w:rsid w:val="00035BDE"/>
    <w:rsid w:val="00041E13"/>
    <w:rsid w:val="00093555"/>
    <w:rsid w:val="000B3516"/>
    <w:rsid w:val="000C65D8"/>
    <w:rsid w:val="000E249F"/>
    <w:rsid w:val="00101288"/>
    <w:rsid w:val="00141EFD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77A1B"/>
    <w:rsid w:val="002A0DF4"/>
    <w:rsid w:val="002A120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568F9"/>
    <w:rsid w:val="00460F66"/>
    <w:rsid w:val="00462F70"/>
    <w:rsid w:val="00470428"/>
    <w:rsid w:val="004A4BEF"/>
    <w:rsid w:val="004E694F"/>
    <w:rsid w:val="0056056D"/>
    <w:rsid w:val="005663B5"/>
    <w:rsid w:val="00575661"/>
    <w:rsid w:val="005777EC"/>
    <w:rsid w:val="005A157D"/>
    <w:rsid w:val="005C2130"/>
    <w:rsid w:val="00630AF4"/>
    <w:rsid w:val="00641010"/>
    <w:rsid w:val="00680AB2"/>
    <w:rsid w:val="006D4B4D"/>
    <w:rsid w:val="00724E65"/>
    <w:rsid w:val="007547F2"/>
    <w:rsid w:val="007A4FD1"/>
    <w:rsid w:val="007A6BD3"/>
    <w:rsid w:val="007A7A69"/>
    <w:rsid w:val="007C0B8D"/>
    <w:rsid w:val="007F0270"/>
    <w:rsid w:val="008142DC"/>
    <w:rsid w:val="00825954"/>
    <w:rsid w:val="008540C1"/>
    <w:rsid w:val="008577F4"/>
    <w:rsid w:val="00875BF4"/>
    <w:rsid w:val="008A5A30"/>
    <w:rsid w:val="008B5632"/>
    <w:rsid w:val="008D1B76"/>
    <w:rsid w:val="008F756C"/>
    <w:rsid w:val="00920DB5"/>
    <w:rsid w:val="00931AC7"/>
    <w:rsid w:val="00934AED"/>
    <w:rsid w:val="00982F0F"/>
    <w:rsid w:val="009A4435"/>
    <w:rsid w:val="009C0823"/>
    <w:rsid w:val="009E166B"/>
    <w:rsid w:val="009E47D7"/>
    <w:rsid w:val="009F0A43"/>
    <w:rsid w:val="009F570F"/>
    <w:rsid w:val="00A6024E"/>
    <w:rsid w:val="00A8106A"/>
    <w:rsid w:val="00A85281"/>
    <w:rsid w:val="00A908D3"/>
    <w:rsid w:val="00A91B07"/>
    <w:rsid w:val="00AD0EC7"/>
    <w:rsid w:val="00AD5F83"/>
    <w:rsid w:val="00AE11EC"/>
    <w:rsid w:val="00AF18B2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A7BE7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4F11"/>
    <w:rsid w:val="00D25006"/>
    <w:rsid w:val="00D545C4"/>
    <w:rsid w:val="00D87134"/>
    <w:rsid w:val="00D92E08"/>
    <w:rsid w:val="00DB7430"/>
    <w:rsid w:val="00DC3E19"/>
    <w:rsid w:val="00DC593D"/>
    <w:rsid w:val="00DD464C"/>
    <w:rsid w:val="00DF0CAE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B5820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blockblock-3c">
    <w:name w:val="block__block-3c"/>
    <w:basedOn w:val="a"/>
    <w:rsid w:val="00A60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2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8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6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5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4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7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4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6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5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4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5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1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90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3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3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2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9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59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7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6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18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65725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127161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9445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214124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45264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0886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77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4</cp:revision>
  <dcterms:created xsi:type="dcterms:W3CDTF">2024-01-21T13:26:00Z</dcterms:created>
  <dcterms:modified xsi:type="dcterms:W3CDTF">2024-01-21T13:45:00Z</dcterms:modified>
</cp:coreProperties>
</file>