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237B3369" w:rsidR="00BF0779" w:rsidRPr="009E5E8D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 w:rsidRPr="009E5E8D">
        <w:rPr>
          <w:b/>
          <w:sz w:val="40"/>
          <w:szCs w:val="40"/>
        </w:rPr>
        <w:t>«</w:t>
      </w:r>
      <w:r w:rsidR="005A4C4F">
        <w:rPr>
          <w:b/>
          <w:sz w:val="40"/>
          <w:szCs w:val="40"/>
        </w:rPr>
        <w:t>Благовещение</w:t>
      </w:r>
      <w:r w:rsidRPr="009E5E8D">
        <w:rPr>
          <w:b/>
          <w:sz w:val="40"/>
          <w:szCs w:val="40"/>
        </w:rPr>
        <w:t>»</w:t>
      </w:r>
    </w:p>
    <w:p w14:paraId="0F03F53D" w14:textId="121FBF55" w:rsidR="00166B69" w:rsidRPr="009E5E8D" w:rsidRDefault="00B90576" w:rsidP="00BF0779">
      <w:pPr>
        <w:jc w:val="center"/>
        <w:rPr>
          <w:b/>
          <w:sz w:val="28"/>
          <w:szCs w:val="28"/>
        </w:rPr>
      </w:pPr>
      <w:r w:rsidRPr="009E5E8D">
        <w:rPr>
          <w:b/>
          <w:sz w:val="28"/>
          <w:szCs w:val="28"/>
        </w:rPr>
        <w:t>(</w:t>
      </w:r>
      <w:r w:rsidR="005905FC">
        <w:rPr>
          <w:b/>
          <w:sz w:val="28"/>
          <w:szCs w:val="28"/>
        </w:rPr>
        <w:t>Литературная гостиная</w:t>
      </w:r>
      <w:r w:rsidRPr="009E5E8D">
        <w:rPr>
          <w:b/>
          <w:sz w:val="28"/>
          <w:szCs w:val="28"/>
        </w:rPr>
        <w:t>)</w:t>
      </w:r>
    </w:p>
    <w:p w14:paraId="6FA32451" w14:textId="12B6EF38" w:rsidR="00BF0779" w:rsidRPr="009E5E8D" w:rsidRDefault="00BF0779" w:rsidP="00BF0779">
      <w:pPr>
        <w:jc w:val="center"/>
        <w:rPr>
          <w:b/>
          <w:sz w:val="28"/>
          <w:szCs w:val="28"/>
        </w:rPr>
      </w:pPr>
      <w:r w:rsidRPr="009E5E8D"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Pr="009E5E8D" w:rsidRDefault="00BF0779" w:rsidP="00BF0779">
      <w:pPr>
        <w:jc w:val="both"/>
        <w:rPr>
          <w:b/>
          <w:i/>
          <w:sz w:val="28"/>
          <w:szCs w:val="28"/>
        </w:rPr>
      </w:pPr>
    </w:p>
    <w:p w14:paraId="1DDBDB4C" w14:textId="77777777" w:rsidR="004C3C30" w:rsidRPr="009E5E8D" w:rsidRDefault="004C3C30" w:rsidP="004C3C30">
      <w:pPr>
        <w:jc w:val="both"/>
        <w:rPr>
          <w:i/>
          <w:u w:val="single"/>
        </w:rPr>
      </w:pPr>
      <w:r w:rsidRPr="009E5E8D">
        <w:rPr>
          <w:i/>
          <w:u w:val="single"/>
        </w:rPr>
        <w:t>Цель мероприятия:</w:t>
      </w:r>
    </w:p>
    <w:p w14:paraId="1678A530" w14:textId="5AADE0CE" w:rsidR="004C3C30" w:rsidRPr="009E5E8D" w:rsidRDefault="00AD6AA4" w:rsidP="004C3C30">
      <w:pPr>
        <w:jc w:val="both"/>
        <w:rPr>
          <w:u w:val="single"/>
        </w:rPr>
      </w:pPr>
      <w:r w:rsidRPr="009E5E8D">
        <w:t xml:space="preserve">Познакомиться </w:t>
      </w:r>
      <w:r w:rsidR="0072423D">
        <w:t xml:space="preserve">с </w:t>
      </w:r>
      <w:r w:rsidR="005A4C4F">
        <w:t>традициями и историей праздника</w:t>
      </w:r>
      <w:r w:rsidR="00301AB8" w:rsidRPr="009E5E8D">
        <w:t xml:space="preserve">. </w:t>
      </w:r>
    </w:p>
    <w:p w14:paraId="2D65ED38" w14:textId="77777777" w:rsidR="004C3C30" w:rsidRPr="009E5E8D" w:rsidRDefault="004C3C30" w:rsidP="004C3C30">
      <w:pPr>
        <w:jc w:val="both"/>
        <w:rPr>
          <w:i/>
          <w:u w:val="single"/>
        </w:rPr>
      </w:pPr>
    </w:p>
    <w:p w14:paraId="3A4A3B76" w14:textId="77777777" w:rsidR="004C3C30" w:rsidRPr="009E5E8D" w:rsidRDefault="004C3C30" w:rsidP="004C3C30">
      <w:pPr>
        <w:jc w:val="both"/>
        <w:rPr>
          <w:u w:val="single"/>
        </w:rPr>
      </w:pPr>
      <w:r w:rsidRPr="009E5E8D">
        <w:rPr>
          <w:i/>
          <w:u w:val="single"/>
        </w:rPr>
        <w:t>Задачи мероприятия:</w:t>
      </w:r>
    </w:p>
    <w:p w14:paraId="4CD7E799" w14:textId="51B8DDFB" w:rsidR="004C3C30" w:rsidRDefault="0072423D" w:rsidP="004C3C30">
      <w:pPr>
        <w:pStyle w:val="a4"/>
        <w:numPr>
          <w:ilvl w:val="0"/>
          <w:numId w:val="8"/>
        </w:numPr>
        <w:jc w:val="both"/>
      </w:pPr>
      <w:r>
        <w:t>Историческое воспитание</w:t>
      </w:r>
      <w:r w:rsidR="004C3C30" w:rsidRPr="009E5E8D">
        <w:t>;</w:t>
      </w:r>
    </w:p>
    <w:p w14:paraId="2FE80EF8" w14:textId="452EF1F8" w:rsidR="005905FC" w:rsidRPr="009E5E8D" w:rsidRDefault="005A4C4F" w:rsidP="004C3C30">
      <w:pPr>
        <w:pStyle w:val="a4"/>
        <w:numPr>
          <w:ilvl w:val="0"/>
          <w:numId w:val="8"/>
        </w:numPr>
        <w:jc w:val="both"/>
      </w:pPr>
      <w:r>
        <w:t>Творческое воспитание</w:t>
      </w:r>
      <w:r w:rsidR="005905FC">
        <w:t>;</w:t>
      </w:r>
    </w:p>
    <w:p w14:paraId="592EBC7E" w14:textId="219DDAAD" w:rsidR="004C3C30" w:rsidRPr="009E5E8D" w:rsidRDefault="00AD6AA4" w:rsidP="004C3C30">
      <w:pPr>
        <w:pStyle w:val="a4"/>
        <w:numPr>
          <w:ilvl w:val="0"/>
          <w:numId w:val="8"/>
        </w:numPr>
        <w:jc w:val="both"/>
      </w:pPr>
      <w:r w:rsidRPr="009E5E8D">
        <w:t>Приятное и познавательное времяпрепровождение</w:t>
      </w:r>
      <w:r w:rsidR="004C3C30" w:rsidRPr="009E5E8D">
        <w:t>.</w:t>
      </w:r>
    </w:p>
    <w:p w14:paraId="71021E8A" w14:textId="77777777" w:rsidR="004C3C30" w:rsidRPr="009E5E8D" w:rsidRDefault="004C3C30" w:rsidP="004C3C30">
      <w:pPr>
        <w:jc w:val="both"/>
        <w:rPr>
          <w:i/>
          <w:u w:val="single"/>
        </w:rPr>
      </w:pPr>
    </w:p>
    <w:p w14:paraId="795A7C21" w14:textId="77777777" w:rsidR="004C3C30" w:rsidRPr="009E5E8D" w:rsidRDefault="004C3C30" w:rsidP="004C3C30">
      <w:pPr>
        <w:jc w:val="both"/>
        <w:rPr>
          <w:i/>
          <w:u w:val="single"/>
        </w:rPr>
      </w:pPr>
      <w:r w:rsidRPr="009E5E8D">
        <w:rPr>
          <w:i/>
          <w:u w:val="single"/>
        </w:rPr>
        <w:t>Участники:</w:t>
      </w:r>
    </w:p>
    <w:p w14:paraId="1F5902B0" w14:textId="77777777" w:rsidR="004C3C30" w:rsidRPr="009E5E8D" w:rsidRDefault="004C3C30" w:rsidP="004C3C30">
      <w:pPr>
        <w:numPr>
          <w:ilvl w:val="0"/>
          <w:numId w:val="4"/>
        </w:numPr>
        <w:jc w:val="both"/>
      </w:pPr>
      <w:r w:rsidRPr="009E5E8D">
        <w:t>Ведущий;</w:t>
      </w:r>
    </w:p>
    <w:p w14:paraId="34C8E7CA" w14:textId="77777777" w:rsidR="004C3C30" w:rsidRPr="009E5E8D" w:rsidRDefault="004C3C30" w:rsidP="004C3C30">
      <w:pPr>
        <w:numPr>
          <w:ilvl w:val="0"/>
          <w:numId w:val="4"/>
        </w:numPr>
        <w:jc w:val="both"/>
      </w:pPr>
      <w:r w:rsidRPr="009E5E8D">
        <w:t>Зрители (взрослые и дети);</w:t>
      </w:r>
    </w:p>
    <w:p w14:paraId="1A70FFA9" w14:textId="77777777" w:rsidR="004C3C30" w:rsidRPr="009E5E8D" w:rsidRDefault="004C3C30" w:rsidP="004C3C30">
      <w:pPr>
        <w:jc w:val="both"/>
        <w:rPr>
          <w:u w:val="single"/>
        </w:rPr>
      </w:pPr>
      <w:r w:rsidRPr="009E5E8D">
        <w:rPr>
          <w:u w:val="single"/>
        </w:rPr>
        <w:t>Место проведения:</w:t>
      </w:r>
    </w:p>
    <w:p w14:paraId="7C0CB09C" w14:textId="77777777" w:rsidR="004C3C30" w:rsidRPr="009E5E8D" w:rsidRDefault="004C3C30" w:rsidP="004C3C30">
      <w:pPr>
        <w:jc w:val="both"/>
      </w:pPr>
      <w:r w:rsidRPr="009E5E8D">
        <w:t>Мероприятие проводится в помещении.</w:t>
      </w:r>
    </w:p>
    <w:p w14:paraId="0DE0560C" w14:textId="77777777" w:rsidR="004C3C30" w:rsidRPr="009E5E8D" w:rsidRDefault="004C3C30" w:rsidP="004C3C30">
      <w:pPr>
        <w:jc w:val="both"/>
      </w:pPr>
    </w:p>
    <w:p w14:paraId="7251CA1F" w14:textId="77777777" w:rsidR="004C3C30" w:rsidRPr="009E5E8D" w:rsidRDefault="004C3C30" w:rsidP="004C3C30">
      <w:pPr>
        <w:jc w:val="both"/>
        <w:rPr>
          <w:u w:val="single"/>
        </w:rPr>
      </w:pPr>
      <w:r w:rsidRPr="009E5E8D">
        <w:rPr>
          <w:u w:val="single"/>
        </w:rPr>
        <w:t>Оформление и оборудование:</w:t>
      </w:r>
    </w:p>
    <w:p w14:paraId="46C3F734" w14:textId="77777777" w:rsidR="004C3C30" w:rsidRPr="009E5E8D" w:rsidRDefault="004C3C30" w:rsidP="004C3C30">
      <w:pPr>
        <w:jc w:val="both"/>
      </w:pPr>
      <w:r w:rsidRPr="009E5E8D">
        <w:t>- проектор;</w:t>
      </w:r>
    </w:p>
    <w:p w14:paraId="66EF6E1D" w14:textId="77777777" w:rsidR="004C3C30" w:rsidRPr="009E5E8D" w:rsidRDefault="004C3C30" w:rsidP="004C3C30">
      <w:pPr>
        <w:jc w:val="both"/>
      </w:pPr>
      <w:r w:rsidRPr="009E5E8D">
        <w:t>- экран;</w:t>
      </w:r>
    </w:p>
    <w:p w14:paraId="0A6041C7" w14:textId="77777777" w:rsidR="004C3C30" w:rsidRPr="009E5E8D" w:rsidRDefault="004C3C30" w:rsidP="004C3C30">
      <w:pPr>
        <w:jc w:val="both"/>
      </w:pPr>
      <w:r w:rsidRPr="009E5E8D">
        <w:t>- ноутбук;</w:t>
      </w:r>
    </w:p>
    <w:p w14:paraId="29C830B5" w14:textId="16C5D1CB" w:rsidR="004C3C30" w:rsidRPr="009E5E8D" w:rsidRDefault="004C3C30" w:rsidP="004C3C30">
      <w:pPr>
        <w:jc w:val="both"/>
      </w:pPr>
      <w:r w:rsidRPr="009E5E8D">
        <w:t xml:space="preserve">Зал украшен </w:t>
      </w:r>
      <w:r w:rsidR="005A4C4F">
        <w:t>репродукциями икон и картинами Благовещения</w:t>
      </w:r>
      <w:r w:rsidRPr="009E5E8D">
        <w:t>.</w:t>
      </w:r>
    </w:p>
    <w:p w14:paraId="00015930" w14:textId="77777777" w:rsidR="004C3C30" w:rsidRPr="009E5E8D" w:rsidRDefault="004C3C30" w:rsidP="004C3C30">
      <w:pPr>
        <w:jc w:val="both"/>
      </w:pPr>
      <w:r w:rsidRPr="009E5E8D">
        <w:rPr>
          <w:i/>
          <w:u w:val="single"/>
        </w:rPr>
        <w:t xml:space="preserve">Музыкальное оформление: </w:t>
      </w:r>
    </w:p>
    <w:p w14:paraId="6CF24209" w14:textId="5BEF8256" w:rsidR="00AD6AA4" w:rsidRPr="009E5E8D" w:rsidRDefault="004C3C30" w:rsidP="004C3C30">
      <w:pPr>
        <w:jc w:val="both"/>
      </w:pPr>
      <w:r w:rsidRPr="009E5E8D">
        <w:t xml:space="preserve">- </w:t>
      </w:r>
      <w:r w:rsidR="00AD6AA4" w:rsidRPr="009E5E8D">
        <w:t>Приятная музыка для начала и окончания мероприятия.</w:t>
      </w:r>
    </w:p>
    <w:p w14:paraId="413C4FBA" w14:textId="6B709C9C" w:rsidR="00BF0779" w:rsidRPr="009E5E8D" w:rsidRDefault="00BF0779" w:rsidP="00BF0779">
      <w:pPr>
        <w:jc w:val="both"/>
      </w:pPr>
    </w:p>
    <w:p w14:paraId="71BE2D30" w14:textId="2991386B" w:rsidR="00BF0779" w:rsidRPr="009E5E8D" w:rsidRDefault="00BF0779" w:rsidP="00BF0779">
      <w:pPr>
        <w:ind w:left="720"/>
        <w:jc w:val="center"/>
        <w:rPr>
          <w:b/>
          <w:i/>
          <w:u w:val="single"/>
        </w:rPr>
      </w:pPr>
      <w:r w:rsidRPr="009E5E8D">
        <w:rPr>
          <w:b/>
          <w:i/>
          <w:u w:val="single"/>
        </w:rPr>
        <w:t>Ход мероприятия:</w:t>
      </w:r>
    </w:p>
    <w:p w14:paraId="432E1E63" w14:textId="06D2B178" w:rsidR="00B90576" w:rsidRPr="009E5E8D" w:rsidRDefault="00B90576" w:rsidP="00BF0779">
      <w:pPr>
        <w:ind w:left="720"/>
        <w:jc w:val="center"/>
        <w:rPr>
          <w:i/>
        </w:rPr>
      </w:pPr>
      <w:r w:rsidRPr="009E5E8D">
        <w:rPr>
          <w:i/>
        </w:rPr>
        <w:t>(</w:t>
      </w:r>
      <w:r w:rsidR="00AD6AA4" w:rsidRPr="009E5E8D">
        <w:rPr>
          <w:i/>
        </w:rPr>
        <w:t>Играет приятная музыка, зрители входят в зал</w:t>
      </w:r>
      <w:r w:rsidRPr="009E5E8D">
        <w:rPr>
          <w:i/>
        </w:rPr>
        <w:t>.)</w:t>
      </w:r>
    </w:p>
    <w:p w14:paraId="66CCC638" w14:textId="64DDB29F" w:rsidR="000E1323" w:rsidRDefault="00A8106A" w:rsidP="005A4C4F">
      <w:pPr>
        <w:ind w:firstLine="709"/>
      </w:pPr>
      <w:r w:rsidRPr="009E5E8D">
        <w:rPr>
          <w:b/>
        </w:rPr>
        <w:t xml:space="preserve">Ведущий: </w:t>
      </w:r>
      <w:r w:rsidR="009545F4" w:rsidRPr="009E5E8D">
        <w:t xml:space="preserve">Здравствуйте дорогие друзья, </w:t>
      </w:r>
      <w:r w:rsidR="002A0564">
        <w:t xml:space="preserve">сегодня мы собрались с вами, чтобы отпраздновать Благовещение. Я думаю многие знают про этот праздник, кто-то просто слышал, но думая не все знают историю и традиции. Сегодня мы с вами заполним этот пробел и просто отлично проведем время! Давайте начинать. </w:t>
      </w:r>
    </w:p>
    <w:p w14:paraId="281A6D1B" w14:textId="79BCD0F2" w:rsidR="002A0564" w:rsidRDefault="002A0564" w:rsidP="002A0564">
      <w:proofErr w:type="spellStart"/>
      <w:r>
        <w:t>Сладйд</w:t>
      </w:r>
      <w:proofErr w:type="spellEnd"/>
      <w:r>
        <w:t xml:space="preserve"> 1. </w:t>
      </w:r>
    </w:p>
    <w:p w14:paraId="5BA8D89D" w14:textId="5FE114E7" w:rsidR="002A0564" w:rsidRDefault="002A0564" w:rsidP="002A0564">
      <w:r>
        <w:rPr>
          <w:noProof/>
        </w:rPr>
        <w:drawing>
          <wp:inline distT="0" distB="0" distL="0" distR="0" wp14:anchorId="370CC6AA" wp14:editId="69BBACCD">
            <wp:extent cx="5940425" cy="3204026"/>
            <wp:effectExtent l="0" t="0" r="3175" b="0"/>
            <wp:docPr id="1" name="Рисунок 1" descr="Благовещение Пресвятой Богородицы. Коротко о празд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вещение Пресвятой Богородицы. Коротко о праздни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82771" w14:textId="77777777" w:rsidR="00FE4981" w:rsidRPr="00FE4981" w:rsidRDefault="002A0564" w:rsidP="00FE4981">
      <w:pPr>
        <w:pStyle w:val="a3"/>
        <w:shd w:val="clear" w:color="auto" w:fill="FFFFFF"/>
        <w:rPr>
          <w:color w:val="09161C"/>
        </w:rPr>
      </w:pPr>
      <w:r w:rsidRPr="002A0564">
        <w:rPr>
          <w:b/>
        </w:rPr>
        <w:lastRenderedPageBreak/>
        <w:t>Ведущий</w:t>
      </w:r>
      <w:r w:rsidRPr="00FE4981">
        <w:rPr>
          <w:b/>
        </w:rPr>
        <w:t xml:space="preserve">: </w:t>
      </w:r>
      <w:r w:rsidR="00FE4981" w:rsidRPr="00FE4981">
        <w:rPr>
          <w:color w:val="09161C"/>
        </w:rPr>
        <w:t>Архангел Гавриил был послан Богом в Назарет возвестить Деве Марии, что ей предстоит зачать от Духа Святого и родить младенца: Он будет велик и наречётся Сыном Всевышнего, и даст Ему Господь Бог престол Давида, отца Его; и будет царствовать над домом Иакова вовеки, и Царству Его не будет конца. Мария ответила ангелу: </w:t>
      </w:r>
      <w:r w:rsidR="00FE4981" w:rsidRPr="00FE4981">
        <w:rPr>
          <w:rStyle w:val="aa"/>
          <w:color w:val="09161C"/>
        </w:rPr>
        <w:t>се, Раба Господня; да будет мне по слову Твоему (</w:t>
      </w:r>
      <w:proofErr w:type="spellStart"/>
      <w:r w:rsidR="00FE4981" w:rsidRPr="00FE4981">
        <w:rPr>
          <w:rStyle w:val="aa"/>
          <w:color w:val="09161C"/>
        </w:rPr>
        <w:t>Лк</w:t>
      </w:r>
      <w:proofErr w:type="spellEnd"/>
      <w:r w:rsidR="00FE4981" w:rsidRPr="00FE4981">
        <w:rPr>
          <w:rStyle w:val="aa"/>
          <w:color w:val="09161C"/>
        </w:rPr>
        <w:t xml:space="preserve"> 1:26–38).</w:t>
      </w:r>
    </w:p>
    <w:p w14:paraId="07110782" w14:textId="1A4908D9" w:rsidR="00FE4981" w:rsidRDefault="00FE4981" w:rsidP="00FE4981">
      <w:r>
        <w:t xml:space="preserve">Слайд 2. </w:t>
      </w:r>
    </w:p>
    <w:p w14:paraId="58CE08CB" w14:textId="187CCEAA" w:rsidR="00FE4981" w:rsidRPr="00FE4981" w:rsidRDefault="00FE4981" w:rsidP="00FE4981">
      <w:r w:rsidRPr="00FE4981">
        <w:t>Икона Благовещение Пресвятой Богородицы</w:t>
      </w:r>
    </w:p>
    <w:p w14:paraId="3ADB1CEB" w14:textId="77777777" w:rsidR="00FE4981" w:rsidRDefault="00FE4981" w:rsidP="00FE4981">
      <w:r w:rsidRPr="00FE4981">
        <w:rPr>
          <w:noProof/>
        </w:rPr>
        <w:drawing>
          <wp:inline distT="0" distB="0" distL="0" distR="0" wp14:anchorId="14D59BF3" wp14:editId="0EF3E205">
            <wp:extent cx="3218815" cy="4286885"/>
            <wp:effectExtent l="0" t="0" r="635" b="0"/>
            <wp:docPr id="3" name="Рисунок 3" descr="Благовещение Пресвятой Богород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говещение Пресвятой Богородиц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43F6A" w14:textId="04F1622E" w:rsidR="00FE4981" w:rsidRPr="00FE4981" w:rsidRDefault="00FE4981" w:rsidP="00FE4981">
      <w:r w:rsidRPr="00FE4981">
        <w:rPr>
          <w:b/>
        </w:rPr>
        <w:t>Ведущий:</w:t>
      </w:r>
      <w:r>
        <w:t xml:space="preserve"> </w:t>
      </w:r>
      <w:r w:rsidRPr="00FE4981">
        <w:t xml:space="preserve">Икона из монастыря св. Екатерины на </w:t>
      </w:r>
      <w:proofErr w:type="spellStart"/>
      <w:r w:rsidRPr="00FE4981">
        <w:t>Синае</w:t>
      </w:r>
      <w:proofErr w:type="spellEnd"/>
      <w:r w:rsidRPr="00FE4981">
        <w:t>. Конец XII в.</w:t>
      </w:r>
    </w:p>
    <w:p w14:paraId="3671C663" w14:textId="77777777" w:rsidR="00FE4981" w:rsidRPr="00FE4981" w:rsidRDefault="00FE4981" w:rsidP="00FE4981">
      <w:r w:rsidRPr="00FE4981">
        <w:t xml:space="preserve">На иконе Благовещения изображается явление архангела Гавриила Деве Марии, видимое удивление которой показано в соединении с глубочайшим смирением перед всемогуществом Бога. Над архангелом и Марией располагается особая форма нимба — </w:t>
      </w:r>
      <w:proofErr w:type="spellStart"/>
      <w:r w:rsidRPr="00FE4981">
        <w:t>мандорла</w:t>
      </w:r>
      <w:proofErr w:type="spellEnd"/>
      <w:r w:rsidRPr="00FE4981">
        <w:t>, которая символизирует Божественное явление и зачатие Христа. Красная нить в руках Марии — это пряжа, которой, по церковному преданию, она занималась в этот великий для всей Церкви день.</w:t>
      </w:r>
    </w:p>
    <w:p w14:paraId="2A473090" w14:textId="77777777" w:rsidR="00FE4981" w:rsidRDefault="00FE4981" w:rsidP="00FE4981"/>
    <w:p w14:paraId="22DE741C" w14:textId="77777777" w:rsidR="00FE4981" w:rsidRDefault="00FE4981" w:rsidP="00FE4981"/>
    <w:p w14:paraId="1DA4B3AC" w14:textId="77777777" w:rsidR="00FE4981" w:rsidRDefault="00FE4981" w:rsidP="00FE4981"/>
    <w:p w14:paraId="1D67A333" w14:textId="77777777" w:rsidR="00FE4981" w:rsidRDefault="00FE4981" w:rsidP="00FE4981"/>
    <w:p w14:paraId="30812525" w14:textId="77777777" w:rsidR="00FE4981" w:rsidRDefault="00FE4981" w:rsidP="00FE4981"/>
    <w:p w14:paraId="31AF9A08" w14:textId="77777777" w:rsidR="00FE4981" w:rsidRDefault="00FE4981" w:rsidP="00FE4981"/>
    <w:p w14:paraId="1119A885" w14:textId="77777777" w:rsidR="00FE4981" w:rsidRDefault="00FE4981" w:rsidP="00FE4981"/>
    <w:p w14:paraId="06EA21F6" w14:textId="77777777" w:rsidR="00FE4981" w:rsidRDefault="00FE4981" w:rsidP="00FE4981"/>
    <w:p w14:paraId="3EE4C776" w14:textId="77777777" w:rsidR="00FE4981" w:rsidRDefault="00FE4981" w:rsidP="00FE4981"/>
    <w:p w14:paraId="3CA1D375" w14:textId="77777777" w:rsidR="00FE4981" w:rsidRDefault="00FE4981" w:rsidP="00FE4981"/>
    <w:p w14:paraId="754C4BC1" w14:textId="77777777" w:rsidR="00FE4981" w:rsidRDefault="00FE4981" w:rsidP="00FE4981"/>
    <w:p w14:paraId="12964047" w14:textId="77777777" w:rsidR="00FE4981" w:rsidRDefault="00FE4981" w:rsidP="00FE4981"/>
    <w:p w14:paraId="30AB0D1C" w14:textId="77777777" w:rsidR="00FE4981" w:rsidRDefault="00FE4981" w:rsidP="00FE4981"/>
    <w:p w14:paraId="0563DFCB" w14:textId="3C8F110C" w:rsidR="00FE4981" w:rsidRPr="00FE4981" w:rsidRDefault="00FE4981" w:rsidP="00FE4981">
      <w:r w:rsidRPr="00FE498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D22A5EB" wp14:editId="71D7CE42">
            <wp:simplePos x="0" y="0"/>
            <wp:positionH relativeFrom="column">
              <wp:posOffset>-483743</wp:posOffset>
            </wp:positionH>
            <wp:positionV relativeFrom="paragraph">
              <wp:posOffset>208661</wp:posOffset>
            </wp:positionV>
            <wp:extent cx="6671310" cy="5581650"/>
            <wp:effectExtent l="0" t="0" r="0" b="0"/>
            <wp:wrapSquare wrapText="bothSides"/>
            <wp:docPr id="2" name="Рисунок 2" descr="Благовещение Пресвятой Богородицы. Коротко о празд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говещение Пресвятой Богородицы. Коротко о праздни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Слайд 3. </w:t>
      </w:r>
    </w:p>
    <w:p w14:paraId="638D19FA" w14:textId="36BAEFD2" w:rsidR="00FE4981" w:rsidRPr="00FE4981" w:rsidRDefault="00FE4981" w:rsidP="00FE4981"/>
    <w:p w14:paraId="778A3615" w14:textId="2C98732B" w:rsidR="00FE4981" w:rsidRDefault="00FE4981" w:rsidP="00FE4981">
      <w:pPr>
        <w:rPr>
          <w:rStyle w:val="a9"/>
          <w:color w:val="09161C"/>
        </w:rPr>
      </w:pPr>
      <w:r>
        <w:rPr>
          <w:rStyle w:val="a9"/>
          <w:color w:val="09161C"/>
        </w:rPr>
        <w:t xml:space="preserve">Ведущий: </w:t>
      </w:r>
    </w:p>
    <w:p w14:paraId="372A849B" w14:textId="578DD751" w:rsidR="00FE4981" w:rsidRPr="00FE4981" w:rsidRDefault="00FE4981" w:rsidP="00FE4981">
      <w:r w:rsidRPr="00FE4981">
        <w:rPr>
          <w:rStyle w:val="a9"/>
          <w:color w:val="09161C"/>
        </w:rPr>
        <w:t>1.</w:t>
      </w:r>
      <w:r w:rsidRPr="00FE4981">
        <w:t xml:space="preserve"> Се, Дева во чреве </w:t>
      </w:r>
      <w:proofErr w:type="spellStart"/>
      <w:r w:rsidRPr="00FE4981">
        <w:t>приимет</w:t>
      </w:r>
      <w:proofErr w:type="spellEnd"/>
      <w:r w:rsidRPr="00FE4981">
        <w:t xml:space="preserve"> и родит Сына, и нарекут имя ему: </w:t>
      </w:r>
      <w:proofErr w:type="spellStart"/>
      <w:r w:rsidRPr="00FE4981">
        <w:t>Еммануил</w:t>
      </w:r>
      <w:proofErr w:type="spellEnd"/>
      <w:r w:rsidRPr="00FE4981">
        <w:t>, — строки важнейшего ветхозаветного пророчества о рождении Спасителя от непорочной Девы (</w:t>
      </w:r>
      <w:proofErr w:type="spellStart"/>
      <w:r w:rsidRPr="00FE4981">
        <w:t>Ис</w:t>
      </w:r>
      <w:proofErr w:type="spellEnd"/>
      <w:r w:rsidRPr="00FE4981">
        <w:t xml:space="preserve"> 7:14). Имя Эммануил буквально обозначает «С нами Бог», поэтому оно иногда встречается на иконах над изображением младенца-Христа.</w:t>
      </w:r>
    </w:p>
    <w:p w14:paraId="752E00A7" w14:textId="77777777" w:rsidR="00FE4981" w:rsidRPr="00FE4981" w:rsidRDefault="00FE4981" w:rsidP="00FE4981">
      <w:r w:rsidRPr="00FE4981">
        <w:rPr>
          <w:rStyle w:val="a9"/>
          <w:color w:val="09161C"/>
        </w:rPr>
        <w:t>2.</w:t>
      </w:r>
      <w:r w:rsidRPr="00FE4981">
        <w:t> Архангел Гавриил на иконах часто изображается с тростью как путник и посланник, со свечой или зеркалом — как вестник тайн, или с лилией </w:t>
      </w:r>
      <w:r w:rsidRPr="00FE4981">
        <w:rPr>
          <w:rStyle w:val="a9"/>
          <w:color w:val="09161C"/>
        </w:rPr>
        <w:t>(3.)</w:t>
      </w:r>
      <w:r w:rsidRPr="00FE4981">
        <w:t> — символом благословения; он неоднократно упоминается в Ветхом Завете, почитается в иудаизме и в исламе.</w:t>
      </w:r>
    </w:p>
    <w:p w14:paraId="11D5A3CC" w14:textId="77777777" w:rsidR="00FE4981" w:rsidRPr="00FE4981" w:rsidRDefault="00FE4981" w:rsidP="00FE4981">
      <w:pPr>
        <w:ind w:firstLine="708"/>
      </w:pPr>
      <w:r w:rsidRPr="00FE4981">
        <w:rPr>
          <w:rStyle w:val="a9"/>
          <w:color w:val="09161C"/>
        </w:rPr>
        <w:t>Благовещение празднуется ровно за 9 месяцев до Рождества Христова.</w:t>
      </w:r>
      <w:r w:rsidRPr="00FE4981">
        <w:t> По учению Церкви, человек появляется на свет в момент зачатия в утробе матери, а не в момент его рождения.</w:t>
      </w:r>
    </w:p>
    <w:p w14:paraId="4BF97FCF" w14:textId="77777777" w:rsidR="00FE4981" w:rsidRPr="00FE4981" w:rsidRDefault="00FE4981" w:rsidP="00FE4981">
      <w:pPr>
        <w:ind w:firstLine="708"/>
      </w:pPr>
      <w:r w:rsidRPr="00FE4981">
        <w:rPr>
          <w:rStyle w:val="a9"/>
          <w:color w:val="09161C"/>
        </w:rPr>
        <w:t>По учению Церкви, Бог в своем величии снизошел, умалил Себя до человека,</w:t>
      </w:r>
      <w:r w:rsidRPr="00FE4981">
        <w:t xml:space="preserve"> а Дева Мария, став матерью воплощенного Бога, превзошла весь человеческий и ангельский мир. Для объяснения тайны </w:t>
      </w:r>
      <w:proofErr w:type="spellStart"/>
      <w:r w:rsidRPr="00FE4981">
        <w:t>Боговоплощения</w:t>
      </w:r>
      <w:proofErr w:type="spellEnd"/>
      <w:r w:rsidRPr="00FE4981">
        <w:t xml:space="preserve"> отцы церкви использовали греческое слово «</w:t>
      </w:r>
      <w:proofErr w:type="spellStart"/>
      <w:r w:rsidRPr="00FE4981">
        <w:t>кенозис</w:t>
      </w:r>
      <w:proofErr w:type="spellEnd"/>
      <w:r w:rsidRPr="00FE4981">
        <w:t>», обозначающий «уничижение» или «</w:t>
      </w:r>
      <w:proofErr w:type="spellStart"/>
      <w:r w:rsidRPr="00FE4981">
        <w:t>истощание</w:t>
      </w:r>
      <w:proofErr w:type="spellEnd"/>
      <w:r w:rsidRPr="00FE4981">
        <w:t>».</w:t>
      </w:r>
    </w:p>
    <w:p w14:paraId="3DA8FE1B" w14:textId="77777777" w:rsidR="00FE4981" w:rsidRPr="00FE4981" w:rsidRDefault="00FE4981" w:rsidP="00FE4981">
      <w:pPr>
        <w:ind w:firstLine="708"/>
      </w:pPr>
      <w:r w:rsidRPr="00FE4981">
        <w:rPr>
          <w:rStyle w:val="a9"/>
          <w:color w:val="09161C"/>
        </w:rPr>
        <w:t>Явления ангелов,</w:t>
      </w:r>
      <w:r w:rsidRPr="00FE4981">
        <w:t xml:space="preserve"> Божественных посланников, были известны на протяжении тысячелетий и производили не только восхищение, но и внушали страх перед своим величием. Человек Ветхого Завета понимал свое </w:t>
      </w:r>
      <w:proofErr w:type="spellStart"/>
      <w:r w:rsidRPr="00FE4981">
        <w:t>недостоинство</w:t>
      </w:r>
      <w:proofErr w:type="spellEnd"/>
      <w:r w:rsidRPr="00FE4981">
        <w:t xml:space="preserve"> перед светлыми </w:t>
      </w:r>
      <w:r w:rsidRPr="00FE4981">
        <w:lastRenderedPageBreak/>
        <w:t>существами иного мира. Но Христос, став одним из людей, сделал человека самым достойным из сотворенных существ.</w:t>
      </w:r>
    </w:p>
    <w:p w14:paraId="17292222" w14:textId="77777777" w:rsidR="00FE4981" w:rsidRPr="00FE4981" w:rsidRDefault="00FE4981" w:rsidP="00FE4981">
      <w:r w:rsidRPr="00FE4981">
        <w:t xml:space="preserve">«Богородице </w:t>
      </w:r>
      <w:proofErr w:type="spellStart"/>
      <w:r w:rsidRPr="00FE4981">
        <w:t>Дево</w:t>
      </w:r>
      <w:proofErr w:type="spellEnd"/>
      <w:r w:rsidRPr="00FE4981">
        <w:t xml:space="preserve">, радуйся, Благодатная </w:t>
      </w:r>
      <w:proofErr w:type="spellStart"/>
      <w:r w:rsidRPr="00FE4981">
        <w:t>Марие</w:t>
      </w:r>
      <w:proofErr w:type="spellEnd"/>
      <w:r w:rsidRPr="00FE4981">
        <w:t xml:space="preserve">, Господь с Тобою, благословенна ты в женах и благословен плод чрева Твоего, яко Спаса родила </w:t>
      </w:r>
      <w:proofErr w:type="spellStart"/>
      <w:r w:rsidRPr="00FE4981">
        <w:t>еси</w:t>
      </w:r>
      <w:proofErr w:type="spellEnd"/>
      <w:r w:rsidRPr="00FE4981">
        <w:t xml:space="preserve"> душ наших»,</w:t>
      </w:r>
    </w:p>
    <w:p w14:paraId="200F4167" w14:textId="4715341F" w:rsidR="00FE4981" w:rsidRDefault="00FE4981" w:rsidP="00FE4981">
      <w:r w:rsidRPr="00FE4981">
        <w:t>— слова этой одной из самых известных и любимых молитв Церкви, обращенных к Пресвятой Богородице, почти буквально повторяют обетование Деве Марии, произнесенное архангелом Гавриилом.</w:t>
      </w:r>
    </w:p>
    <w:p w14:paraId="137D71DD" w14:textId="53AEE324" w:rsidR="00FE4981" w:rsidRDefault="00FE4981" w:rsidP="00FE4981">
      <w:r>
        <w:t xml:space="preserve">Слайд 4. </w:t>
      </w:r>
    </w:p>
    <w:p w14:paraId="6A28803E" w14:textId="632CEE3D" w:rsidR="00FE4981" w:rsidRPr="00FE4981" w:rsidRDefault="00FE4981" w:rsidP="00FE4981">
      <w:r>
        <w:rPr>
          <w:noProof/>
        </w:rPr>
        <w:drawing>
          <wp:inline distT="0" distB="0" distL="0" distR="0" wp14:anchorId="7C5FA26C" wp14:editId="1B4F4CAC">
            <wp:extent cx="5940425" cy="3341077"/>
            <wp:effectExtent l="0" t="0" r="3175" b="0"/>
            <wp:docPr id="4" name="Рисунок 4" descr="https://cdn.ren.tv/cache/960x540/media/img/72/5d/725d182ba0364f2864506a4279d26e98a3af45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ren.tv/cache/960x540/media/img/72/5d/725d182ba0364f2864506a4279d26e98a3af45f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CD819" w14:textId="7B7A221D" w:rsidR="00FE4981" w:rsidRPr="00FE4981" w:rsidRDefault="00FE4981" w:rsidP="00FE4981">
      <w:r>
        <w:rPr>
          <w:rStyle w:val="a9"/>
          <w:color w:val="09161C"/>
        </w:rPr>
        <w:t xml:space="preserve">Ведущий: </w:t>
      </w:r>
      <w:r w:rsidRPr="00FE4981">
        <w:rPr>
          <w:rStyle w:val="a9"/>
          <w:color w:val="09161C"/>
        </w:rPr>
        <w:t>Благовещение стало началом исполнения Божественного обещания падшему человечеству</w:t>
      </w:r>
      <w:r w:rsidRPr="00FE4981">
        <w:t> в лице Адама и Евы о том, что их потомок, буквально, «</w:t>
      </w:r>
      <w:r w:rsidRPr="00FE4981">
        <w:rPr>
          <w:rStyle w:val="aa"/>
          <w:color w:val="09161C"/>
        </w:rPr>
        <w:t>семя жены</w:t>
      </w:r>
      <w:r w:rsidRPr="00FE4981">
        <w:t>» (Быт 3:15) уничтожит, прельстившего их змея (дьявола). «Семя жены» — это образ безмужнего зачатия Христа, рожденного от Девы Марии.</w:t>
      </w:r>
    </w:p>
    <w:p w14:paraId="130AFC18" w14:textId="77777777" w:rsidR="00FE4981" w:rsidRPr="00FE4981" w:rsidRDefault="00FE4981" w:rsidP="00FE4981">
      <w:r w:rsidRPr="00FE4981">
        <w:rPr>
          <w:rStyle w:val="a9"/>
          <w:color w:val="09161C"/>
        </w:rPr>
        <w:t xml:space="preserve">Се, Дева во чреве </w:t>
      </w:r>
      <w:proofErr w:type="spellStart"/>
      <w:r w:rsidRPr="00FE4981">
        <w:rPr>
          <w:rStyle w:val="a9"/>
          <w:color w:val="09161C"/>
        </w:rPr>
        <w:t>приимет</w:t>
      </w:r>
      <w:proofErr w:type="spellEnd"/>
      <w:r w:rsidRPr="00FE4981">
        <w:rPr>
          <w:rStyle w:val="a9"/>
          <w:color w:val="09161C"/>
        </w:rPr>
        <w:t xml:space="preserve"> и родит Сына, и нарекут имя ему: </w:t>
      </w:r>
      <w:proofErr w:type="spellStart"/>
      <w:r w:rsidRPr="00FE4981">
        <w:rPr>
          <w:rStyle w:val="a9"/>
          <w:color w:val="09161C"/>
        </w:rPr>
        <w:t>Еммануил</w:t>
      </w:r>
      <w:proofErr w:type="spellEnd"/>
      <w:r w:rsidRPr="00FE4981">
        <w:rPr>
          <w:rStyle w:val="a9"/>
          <w:color w:val="09161C"/>
        </w:rPr>
        <w:t>,</w:t>
      </w:r>
      <w:r w:rsidRPr="00FE4981">
        <w:t> — строки важнейшего ветхозаветного пророчества о рождении Спасителя от непорочной Девы (</w:t>
      </w:r>
      <w:proofErr w:type="spellStart"/>
      <w:r w:rsidRPr="00FE4981">
        <w:t>Ис</w:t>
      </w:r>
      <w:proofErr w:type="spellEnd"/>
      <w:r w:rsidRPr="00FE4981">
        <w:t xml:space="preserve"> 7:14). Имя Эммануил буквально обозначает «с нами Бог», поэтому оно иногда встречается на иконах над изображением младенца-Христа.</w:t>
      </w:r>
    </w:p>
    <w:p w14:paraId="2775E35C" w14:textId="715129B1" w:rsidR="00FE4981" w:rsidRPr="00FE4981" w:rsidRDefault="00FE4981" w:rsidP="00FE4981">
      <w:r w:rsidRPr="00FE4981">
        <w:rPr>
          <w:rStyle w:val="a9"/>
          <w:color w:val="09161C"/>
        </w:rPr>
        <w:t>Архангел Гавриил</w:t>
      </w:r>
      <w:r w:rsidRPr="00FE4981">
        <w:t> на иконах часто изображается с тростью как путник и посланник, со свечой или зеркалом — как вестник тайн, или с </w:t>
      </w:r>
      <w:r w:rsidR="00E60093" w:rsidRPr="00FE4981">
        <w:t>лилией —</w:t>
      </w:r>
      <w:r w:rsidRPr="00FE4981">
        <w:t xml:space="preserve"> символом благословения; он неоднократно упоминается в Ветхом Завете, почитается в иудаизме и в исламе.</w:t>
      </w:r>
    </w:p>
    <w:p w14:paraId="70A01490" w14:textId="77777777" w:rsidR="00FE4981" w:rsidRPr="00FE4981" w:rsidRDefault="00FE4981" w:rsidP="00FE4981">
      <w:r w:rsidRPr="00FE4981">
        <w:rPr>
          <w:rStyle w:val="a9"/>
          <w:color w:val="09161C"/>
        </w:rPr>
        <w:t>Благовещение по-гречески — Евангелие, Благая весть.</w:t>
      </w:r>
      <w:r w:rsidRPr="00FE4981">
        <w:t> Именно так называются первые четыре книги Нового Завета, важнейшие книги Библии. Пророчество о рождении Спасителя мира, исполнения которого так напряженно ждали в Иудее, совершилось как легкое дуновение ветра, незаметно для всего мира. Преклоняясь перед силой веры Богоматери и ее полным доверием Богу, Православная Церковь воздает Деве Марии первенство чести среди всех когда-либо рожденных людей.</w:t>
      </w:r>
    </w:p>
    <w:p w14:paraId="4841D7D7" w14:textId="77777777" w:rsidR="00FE4981" w:rsidRPr="00FE4981" w:rsidRDefault="00FE4981" w:rsidP="00FE4981">
      <w:r w:rsidRPr="00FE4981">
        <w:rPr>
          <w:rStyle w:val="a9"/>
          <w:color w:val="09161C"/>
        </w:rPr>
        <w:t>Благовещение — центральное событие всей Священной истории,</w:t>
      </w:r>
      <w:r w:rsidRPr="00FE4981">
        <w:t xml:space="preserve"> оно находится ровно посередине между Ветхим и Новым Заветом. Завет с Авраамом начался с сомнения его пожилой жены Сарры в своей способности стать матерью, родоначальницей </w:t>
      </w:r>
      <w:proofErr w:type="spellStart"/>
      <w:r w:rsidRPr="00FE4981">
        <w:t>Богоизбранного</w:t>
      </w:r>
      <w:proofErr w:type="spellEnd"/>
      <w:r w:rsidRPr="00FE4981">
        <w:t xml:space="preserve"> народа. Новый Завет стал возможен благодаря чистой вере Девы Марии в откровение о сверхъестественном рождении ее будущего Сына — Мессии, Спасителя всего человечества (</w:t>
      </w:r>
      <w:proofErr w:type="spellStart"/>
      <w:r w:rsidRPr="00FE4981">
        <w:t>Лк</w:t>
      </w:r>
      <w:proofErr w:type="spellEnd"/>
      <w:r w:rsidRPr="00FE4981">
        <w:t xml:space="preserve"> 1:26–38).</w:t>
      </w:r>
    </w:p>
    <w:p w14:paraId="210232F1" w14:textId="77777777" w:rsidR="00FE4981" w:rsidRPr="00FE4981" w:rsidRDefault="00FE4981" w:rsidP="00FE4981">
      <w:r w:rsidRPr="00FE4981">
        <w:t>Традиции праздника Благовещение Пресвятой Богородицы</w:t>
      </w:r>
    </w:p>
    <w:p w14:paraId="6C69073D" w14:textId="77777777" w:rsidR="00FE4981" w:rsidRPr="00FE4981" w:rsidRDefault="00FE4981" w:rsidP="00FE4981">
      <w:r w:rsidRPr="00FE4981">
        <w:rPr>
          <w:rStyle w:val="a9"/>
          <w:color w:val="09161C"/>
        </w:rPr>
        <w:lastRenderedPageBreak/>
        <w:t>Традиция выпускать на Благовещение белых голубей</w:t>
      </w:r>
      <w:r w:rsidRPr="00FE4981">
        <w:t> восходит к народной традиции встречи весны. Раньше выпускали разных лесных птиц. Иногда это были пойманные птицы, а иногда - выхоженные птицы, которые не смогли улететь в теплые края осенью. Как и многие другие, эта традиция «</w:t>
      </w:r>
      <w:proofErr w:type="spellStart"/>
      <w:r w:rsidRPr="00FE4981">
        <w:t>воцерковилась</w:t>
      </w:r>
      <w:proofErr w:type="spellEnd"/>
      <w:r w:rsidRPr="00FE4981">
        <w:t>». Из Евангелия мы узнаем, что Святой Дух сошел на Господа во время его крещения в реке Иордан в виде голубя. Непорочное Зачатие Девой Марией Иисуса Христа архангел Гавриил также объясняет нашествием на нее Духа Святого</w:t>
      </w:r>
      <w:r w:rsidRPr="00FE4981">
        <w:rPr>
          <w:rStyle w:val="aa"/>
          <w:color w:val="09161C"/>
        </w:rPr>
        <w:t xml:space="preserve">: Дух Святой найдет на Тебя и сила Вышнего </w:t>
      </w:r>
      <w:proofErr w:type="gramStart"/>
      <w:r w:rsidRPr="00FE4981">
        <w:rPr>
          <w:rStyle w:val="aa"/>
          <w:color w:val="09161C"/>
        </w:rPr>
        <w:t>осенит  Тебя</w:t>
      </w:r>
      <w:proofErr w:type="gramEnd"/>
      <w:r w:rsidRPr="00FE4981">
        <w:rPr>
          <w:rStyle w:val="aa"/>
          <w:color w:val="09161C"/>
        </w:rPr>
        <w:t> (</w:t>
      </w:r>
      <w:proofErr w:type="spellStart"/>
      <w:r w:rsidRPr="00FE4981">
        <w:rPr>
          <w:rStyle w:val="aa"/>
          <w:color w:val="09161C"/>
        </w:rPr>
        <w:t>Лк</w:t>
      </w:r>
      <w:proofErr w:type="spellEnd"/>
      <w:r w:rsidRPr="00FE4981">
        <w:rPr>
          <w:rStyle w:val="aa"/>
          <w:color w:val="09161C"/>
        </w:rPr>
        <w:t xml:space="preserve"> 1:35)</w:t>
      </w:r>
      <w:r w:rsidRPr="00FE4981">
        <w:t>. Из этого слияния народного обычая, крещенского образа Святого Духа и евангельских слов и появилась современная традиция.</w:t>
      </w:r>
    </w:p>
    <w:p w14:paraId="14479823" w14:textId="2D2AB47E" w:rsidR="00FE4981" w:rsidRPr="00FE4981" w:rsidRDefault="00FE4981" w:rsidP="00E60093">
      <w:pPr>
        <w:ind w:firstLine="708"/>
      </w:pPr>
      <w:r w:rsidRPr="00FE4981">
        <w:t>Этому обычаю посвящено одно из известных стихотворений Александра Пушкина:</w:t>
      </w:r>
    </w:p>
    <w:p w14:paraId="19A43CA0" w14:textId="7CDBB26A" w:rsidR="00FE4981" w:rsidRPr="00FE4981" w:rsidRDefault="00FE4981" w:rsidP="00FE4981">
      <w:r w:rsidRPr="00FE4981">
        <w:rPr>
          <w:rStyle w:val="a9"/>
          <w:b w:val="0"/>
          <w:bCs w:val="0"/>
          <w:color w:val="09161C"/>
        </w:rPr>
        <w:t>ПТИЧКА</w:t>
      </w:r>
    </w:p>
    <w:p w14:paraId="4CB68BA8" w14:textId="77777777" w:rsidR="00FE4981" w:rsidRPr="00FE4981" w:rsidRDefault="00FE4981" w:rsidP="00FE4981">
      <w:r w:rsidRPr="00FE4981">
        <w:t>В чужбине свято наблюдаю</w:t>
      </w:r>
      <w:r w:rsidRPr="00FE4981">
        <w:br/>
        <w:t>Родной обычай старины:</w:t>
      </w:r>
      <w:r w:rsidRPr="00FE4981">
        <w:br/>
        <w:t>На волю птичку выпускаю</w:t>
      </w:r>
      <w:r w:rsidRPr="00FE4981">
        <w:br/>
        <w:t>При светлом празднике весны.</w:t>
      </w:r>
    </w:p>
    <w:p w14:paraId="12189B74" w14:textId="77777777" w:rsidR="00FE4981" w:rsidRPr="00FE4981" w:rsidRDefault="00FE4981" w:rsidP="00FE4981">
      <w:r w:rsidRPr="00FE4981">
        <w:t>Я стал доступен утешенью;</w:t>
      </w:r>
      <w:r w:rsidRPr="00FE4981">
        <w:br/>
        <w:t>За что на Бога мне роптать,</w:t>
      </w:r>
      <w:r w:rsidRPr="00FE4981">
        <w:br/>
        <w:t>Когда хоть одному творенью</w:t>
      </w:r>
      <w:r w:rsidRPr="00FE4981">
        <w:br/>
        <w:t>Я мог свободу даровать</w:t>
      </w:r>
    </w:p>
    <w:p w14:paraId="55106870" w14:textId="77777777" w:rsidR="00FE4981" w:rsidRPr="00FE4981" w:rsidRDefault="00FE4981" w:rsidP="00FE4981">
      <w:r w:rsidRPr="00FE4981">
        <w:rPr>
          <w:rStyle w:val="aa"/>
          <w:color w:val="09161C"/>
        </w:rPr>
        <w:t>А.С. Пушкин</w:t>
      </w:r>
    </w:p>
    <w:p w14:paraId="7E3A2AD0" w14:textId="67FD3F2F" w:rsidR="00E60093" w:rsidRDefault="00E60093" w:rsidP="00E60093">
      <w:r w:rsidRPr="00E60093">
        <w:rPr>
          <w:b/>
        </w:rPr>
        <w:t xml:space="preserve">Ведущий: </w:t>
      </w:r>
      <w:r w:rsidRPr="00E60093">
        <w:t>Праздничное богослужение считается особенным. На Благовещение всегда совершают полную литургию, даже если 7 апреля оказывается будним днем, а также несмотря на </w:t>
      </w:r>
      <w:hyperlink r:id="rId9" w:tgtFrame="_blank" w:history="1">
        <w:r w:rsidRPr="00E60093">
          <w:rPr>
            <w:rStyle w:val="a5"/>
            <w:color w:val="2B2B2B"/>
          </w:rPr>
          <w:t>Великий пост</w:t>
        </w:r>
      </w:hyperlink>
      <w:r w:rsidRPr="00E60093">
        <w:t>. Обыкновенно литургия во время Великого поста совершается особым образом, и только в среду и пятницу. </w:t>
      </w:r>
    </w:p>
    <w:p w14:paraId="796DD912" w14:textId="4F1417AB" w:rsidR="00E60093" w:rsidRPr="00E60093" w:rsidRDefault="00E60093" w:rsidP="00E60093">
      <w:r>
        <w:t xml:space="preserve">Слайд 5. </w:t>
      </w:r>
    </w:p>
    <w:p w14:paraId="188961EE" w14:textId="54EA80EB" w:rsidR="00E60093" w:rsidRPr="00E60093" w:rsidRDefault="00E60093" w:rsidP="00E60093">
      <w:pPr>
        <w:rPr>
          <w:color w:val="1E1E1E"/>
        </w:rPr>
      </w:pPr>
      <w:r w:rsidRPr="00E60093">
        <w:rPr>
          <w:noProof/>
          <w:color w:val="1E1E1E"/>
        </w:rPr>
        <w:drawing>
          <wp:inline distT="0" distB="0" distL="0" distR="0" wp14:anchorId="27C37DD7" wp14:editId="7D94EA39">
            <wp:extent cx="6247130" cy="3511550"/>
            <wp:effectExtent l="0" t="0" r="1270" b="0"/>
            <wp:docPr id="7" name="Рисунок 7" descr="https://cdn.ren.tv/cache/960x540/media/img/86/a1/86a1d0bd333f6e7168b7283f9ce014885b93a0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.ren.tv/cache/960x540/media/img/86/a1/86a1d0bd333f6e7168b7283f9ce014885b93a0b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EF4E9" w14:textId="7867B26F" w:rsidR="00E60093" w:rsidRPr="00E60093" w:rsidRDefault="00E60093" w:rsidP="00E60093">
      <w:r w:rsidRPr="00E60093">
        <w:rPr>
          <w:b/>
        </w:rPr>
        <w:t>Ведущий:</w:t>
      </w:r>
      <w:r>
        <w:t xml:space="preserve"> </w:t>
      </w:r>
      <w:r w:rsidRPr="00E60093">
        <w:t>Во многих храмах после благовещенской службы отпускают на волю белых голубей (в христианстве эта птица ассоциируется со Святым Духом). Даже в одном из стихотворений Александра Пушкина упоминается обычай выпускать из клеток птиц. </w:t>
      </w:r>
    </w:p>
    <w:p w14:paraId="5A382B9D" w14:textId="77777777" w:rsidR="00E60093" w:rsidRPr="00E60093" w:rsidRDefault="00E60093" w:rsidP="00E60093">
      <w:pPr>
        <w:ind w:firstLine="708"/>
      </w:pPr>
      <w:r w:rsidRPr="00E60093">
        <w:t>В старину на Благовещение "палили зиму" и "грели весну". Ночью на земле устраивались костры, где сжигали солому, мусор, тряпки, старую обувь и навоз, вокруг костров водили хороводы и исполняли песни. Впрочем, водить хороводы, петь и играть было принято не только у огня – радовались Благовещению всегда и везде. </w:t>
      </w:r>
    </w:p>
    <w:p w14:paraId="37EE0F9C" w14:textId="77777777" w:rsidR="00E60093" w:rsidRPr="00E60093" w:rsidRDefault="00E60093" w:rsidP="00E60093">
      <w:r w:rsidRPr="00E60093">
        <w:lastRenderedPageBreak/>
        <w:t>Утром люди умывались талой, родниковой или колодезной водой – "для здоровья".</w:t>
      </w:r>
    </w:p>
    <w:p w14:paraId="337DB0CA" w14:textId="37D611A6" w:rsidR="00E60093" w:rsidRPr="00E60093" w:rsidRDefault="00E60093" w:rsidP="00E60093">
      <w:pPr>
        <w:ind w:firstLine="708"/>
      </w:pPr>
      <w:r>
        <w:t xml:space="preserve">В Благовещение можно: </w:t>
      </w:r>
      <w:r w:rsidRPr="00E60093">
        <w:t>Заниматься благотворительностью</w:t>
      </w:r>
      <w:r w:rsidRPr="00E60093">
        <w:t xml:space="preserve"> и делать пожертвования в помощь нуждающимся – это праздник благих вестей.</w:t>
      </w:r>
    </w:p>
    <w:p w14:paraId="77F4058E" w14:textId="77777777" w:rsidR="00E60093" w:rsidRPr="00E60093" w:rsidRDefault="00E60093" w:rsidP="00E60093">
      <w:r w:rsidRPr="00E60093">
        <w:t>Навещать родных и друзей.</w:t>
      </w:r>
    </w:p>
    <w:p w14:paraId="6786000F" w14:textId="2A6FE32D" w:rsidR="00E60093" w:rsidRDefault="00E60093" w:rsidP="00E60093">
      <w:r w:rsidRPr="00E60093">
        <w:t>К празднику традиционно пекутся жаворонки – птицы из теста. Их подбрасывают в воздух, кликая настоящую весну. Также можно украсить дом лилиями – символом чистоты и непорочности.</w:t>
      </w:r>
    </w:p>
    <w:p w14:paraId="216AEEF8" w14:textId="2D3794E2" w:rsidR="00E60093" w:rsidRPr="00E60093" w:rsidRDefault="00E60093" w:rsidP="00E60093">
      <w:r>
        <w:t>Слайд 6.</w:t>
      </w:r>
    </w:p>
    <w:p w14:paraId="1ABD39CF" w14:textId="63B421FC" w:rsidR="00E60093" w:rsidRPr="00E60093" w:rsidRDefault="00E60093" w:rsidP="00E60093">
      <w:pPr>
        <w:rPr>
          <w:color w:val="1E1E1E"/>
        </w:rPr>
      </w:pPr>
      <w:r w:rsidRPr="00E60093">
        <w:rPr>
          <w:noProof/>
          <w:color w:val="1E1E1E"/>
        </w:rPr>
        <w:drawing>
          <wp:inline distT="0" distB="0" distL="0" distR="0" wp14:anchorId="11BF63CC" wp14:editId="28B5DB8B">
            <wp:extent cx="6247130" cy="3511550"/>
            <wp:effectExtent l="0" t="0" r="1270" b="0"/>
            <wp:docPr id="6" name="Рисунок 6" descr="https://cdn.ren.tv/cache/960x540/media/img/9b/8c/9b8cb4144f0e113125b3564d34062a2aadf9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.ren.tv/cache/960x540/media/img/9b/8c/9b8cb4144f0e113125b3564d34062a2aadf905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E820B" w14:textId="78C25889" w:rsidR="00E60093" w:rsidRPr="00E60093" w:rsidRDefault="00E60093" w:rsidP="00E60093">
      <w:r w:rsidRPr="00E60093">
        <w:rPr>
          <w:b/>
        </w:rPr>
        <w:t>Ведущий:</w:t>
      </w:r>
      <w:r>
        <w:t xml:space="preserve"> Но есть вещи, которые в Благовещение лучше не делать: </w:t>
      </w:r>
      <w:r>
        <w:br/>
      </w:r>
      <w:r w:rsidRPr="00E60093">
        <w:t>На Благовещение не проводят заупокойных служб и молений, а также не венчают людей. Желающие вступить в брак по православным традициям могут сделать это в первое воскресенье после Пасхи и позднее.</w:t>
      </w:r>
    </w:p>
    <w:p w14:paraId="04CFD843" w14:textId="77777777" w:rsidR="00E60093" w:rsidRPr="00E60093" w:rsidRDefault="00E60093" w:rsidP="00E60093">
      <w:r w:rsidRPr="00E60093">
        <w:t>Жители Руси говорили, что на Благовещение "птица гнезда не вьет, девица косы не плетет". В праздник нельзя работать по дому и огороду, надо отказаться даже от стирки и мытья посуды. Нельзя заплетать косы и шить.</w:t>
      </w:r>
    </w:p>
    <w:p w14:paraId="34A823FC" w14:textId="77777777" w:rsidR="00E60093" w:rsidRPr="00E60093" w:rsidRDefault="00E60093" w:rsidP="00E60093">
      <w:r w:rsidRPr="00E60093">
        <w:t>Нельзя ругаться и ссориться - в семье должны царить мир и гармония.</w:t>
      </w:r>
    </w:p>
    <w:p w14:paraId="31794361" w14:textId="77777777" w:rsidR="00E60093" w:rsidRPr="00E60093" w:rsidRDefault="00E60093" w:rsidP="00E60093">
      <w:r w:rsidRPr="00E60093">
        <w:t>Лучше не ходить в этот день в гости к малознакомым людям.</w:t>
      </w:r>
    </w:p>
    <w:p w14:paraId="141AA8FF" w14:textId="77777777" w:rsidR="00E60093" w:rsidRPr="00E60093" w:rsidRDefault="00E60093" w:rsidP="00E60093">
      <w:r w:rsidRPr="00E60093">
        <w:t>Нельзя брать и давать в долг - принято считать, что тогда не будет денег.</w:t>
      </w:r>
    </w:p>
    <w:p w14:paraId="5DD2006C" w14:textId="77777777" w:rsidR="00E60093" w:rsidRPr="00E60093" w:rsidRDefault="00E60093" w:rsidP="00E60093">
      <w:r w:rsidRPr="00E60093">
        <w:t>Не рекомендуется совершать длительные путешествия;</w:t>
      </w:r>
    </w:p>
    <w:p w14:paraId="5C671B81" w14:textId="77777777" w:rsidR="00E60093" w:rsidRPr="00E60093" w:rsidRDefault="00E60093" w:rsidP="00E60093">
      <w:r w:rsidRPr="00E60093">
        <w:t>Нельзя есть мясо, яйца, молочные продукты, алкоголь.</w:t>
      </w:r>
    </w:p>
    <w:p w14:paraId="7A970FC2" w14:textId="77777777" w:rsidR="00E60093" w:rsidRPr="00E60093" w:rsidRDefault="00E60093" w:rsidP="00E60093">
      <w:r w:rsidRPr="00E60093">
        <w:t>Погодные и народные приметы Благовещения</w:t>
      </w:r>
    </w:p>
    <w:p w14:paraId="104474E6" w14:textId="77777777" w:rsidR="00E60093" w:rsidRPr="00E60093" w:rsidRDefault="00E60093" w:rsidP="00E60093">
      <w:r w:rsidRPr="00E60093">
        <w:t>Русский народ связывал с Благовещением целый ряд примет:</w:t>
      </w:r>
    </w:p>
    <w:p w14:paraId="2D4552EE" w14:textId="77777777" w:rsidR="00E60093" w:rsidRPr="00E60093" w:rsidRDefault="00E60093" w:rsidP="00E60093">
      <w:r w:rsidRPr="00E60093">
        <w:t>не появились ласточки – к долгой холодной весне;</w:t>
      </w:r>
    </w:p>
    <w:p w14:paraId="578B30DA" w14:textId="77777777" w:rsidR="00E60093" w:rsidRPr="00E60093" w:rsidRDefault="00E60093" w:rsidP="00E60093">
      <w:r w:rsidRPr="00E60093">
        <w:t>ветер с туманом – к урожайному лету;</w:t>
      </w:r>
    </w:p>
    <w:p w14:paraId="11DE0479" w14:textId="77777777" w:rsidR="00E60093" w:rsidRPr="00E60093" w:rsidRDefault="00E60093" w:rsidP="00E60093">
      <w:r w:rsidRPr="00E60093">
        <w:t>снег – к неурожаю овса;</w:t>
      </w:r>
    </w:p>
    <w:p w14:paraId="0D5E514E" w14:textId="77777777" w:rsidR="00E60093" w:rsidRPr="00E60093" w:rsidRDefault="00E60093" w:rsidP="00E60093">
      <w:r w:rsidRPr="00E60093">
        <w:t>дожди – к обилию грибов в лесу и рыбы в реках;</w:t>
      </w:r>
    </w:p>
    <w:p w14:paraId="7661CB6A" w14:textId="77777777" w:rsidR="00E60093" w:rsidRPr="00E60093" w:rsidRDefault="00E60093" w:rsidP="00E60093">
      <w:r w:rsidRPr="00E60093">
        <w:t>мороз – к сборам яровых, огурцов и груздей;</w:t>
      </w:r>
    </w:p>
    <w:p w14:paraId="20C5968C" w14:textId="77777777" w:rsidR="00E60093" w:rsidRPr="00E60093" w:rsidRDefault="00E60093" w:rsidP="00E60093">
      <w:r w:rsidRPr="00E60093">
        <w:t>гроза – к теплому лету и множеству орехов;</w:t>
      </w:r>
    </w:p>
    <w:p w14:paraId="572D4835" w14:textId="77777777" w:rsidR="00E60093" w:rsidRPr="00E60093" w:rsidRDefault="00E60093" w:rsidP="00E60093">
      <w:r w:rsidRPr="00E60093">
        <w:t>безоблачно и солнечно – к летним грозам, а еще теплый день означает хороший урожай на год;</w:t>
      </w:r>
    </w:p>
    <w:p w14:paraId="7F3800CD" w14:textId="77777777" w:rsidR="00E60093" w:rsidRPr="00E60093" w:rsidRDefault="00E60093" w:rsidP="00E60093">
      <w:r w:rsidRPr="00E60093">
        <w:t>какая погода на Благовещение, такая будет и на Пасху;</w:t>
      </w:r>
    </w:p>
    <w:p w14:paraId="2283B9BA" w14:textId="77777777" w:rsidR="00E60093" w:rsidRPr="00E60093" w:rsidRDefault="00E60093" w:rsidP="00E60093">
      <w:r w:rsidRPr="00E60093">
        <w:t>журавли летят высоко – к плохой погоде;</w:t>
      </w:r>
    </w:p>
    <w:p w14:paraId="3278D4C9" w14:textId="77777777" w:rsidR="00E60093" w:rsidRPr="00E60093" w:rsidRDefault="00E60093" w:rsidP="00E60093">
      <w:r w:rsidRPr="00E60093">
        <w:lastRenderedPageBreak/>
        <w:t>надеть новую одежду – значит, она скоро износится;</w:t>
      </w:r>
    </w:p>
    <w:p w14:paraId="6087F00B" w14:textId="77777777" w:rsidR="00E60093" w:rsidRPr="00E60093" w:rsidRDefault="00E60093" w:rsidP="00E60093">
      <w:r w:rsidRPr="00E60093">
        <w:t>дать или взять в долг – не будет денег;</w:t>
      </w:r>
    </w:p>
    <w:p w14:paraId="5A10CBB5" w14:textId="644F8152" w:rsidR="00E60093" w:rsidRDefault="00E60093" w:rsidP="00E60093">
      <w:r w:rsidRPr="00E60093">
        <w:t>звенеть тазами и всячески шуметь – хищники испугаются и не будут в этом году трогать скот</w:t>
      </w:r>
      <w:r>
        <w:t>.</w:t>
      </w:r>
    </w:p>
    <w:p w14:paraId="592124F8" w14:textId="67EB69BD" w:rsidR="00E60093" w:rsidRPr="00E60093" w:rsidRDefault="00E60093" w:rsidP="00E60093">
      <w:r>
        <w:t>Слайд 7.</w:t>
      </w:r>
    </w:p>
    <w:p w14:paraId="5163C64E" w14:textId="2C6922CD" w:rsidR="00E60093" w:rsidRPr="00E60093" w:rsidRDefault="00E60093" w:rsidP="00E60093">
      <w:pPr>
        <w:rPr>
          <w:color w:val="1E1E1E"/>
        </w:rPr>
      </w:pPr>
      <w:r w:rsidRPr="00E60093">
        <w:rPr>
          <w:noProof/>
          <w:color w:val="1E1E1E"/>
        </w:rPr>
        <w:drawing>
          <wp:inline distT="0" distB="0" distL="0" distR="0" wp14:anchorId="76643B0C" wp14:editId="3B830525">
            <wp:extent cx="6247130" cy="3511550"/>
            <wp:effectExtent l="0" t="0" r="1270" b="0"/>
            <wp:docPr id="5" name="Рисунок 5" descr="https://cdn.ren.tv/cache/960x540/media/img/81/ba/81ba20c59b4ce84301d89dc99fc99e692a40c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dn.ren.tv/cache/960x540/media/img/81/ba/81ba20c59b4ce84301d89dc99fc99e692a40c64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66635" w14:textId="143E4860" w:rsidR="00E60093" w:rsidRPr="00E60093" w:rsidRDefault="00E60093" w:rsidP="00E60093">
      <w:r w:rsidRPr="00E60093">
        <w:rPr>
          <w:b/>
        </w:rPr>
        <w:t>Ведущий:</w:t>
      </w:r>
      <w:r>
        <w:t xml:space="preserve"> </w:t>
      </w:r>
      <w:r w:rsidRPr="00E60093">
        <w:t>Популярные вопросы</w:t>
      </w:r>
    </w:p>
    <w:p w14:paraId="762BEBAC" w14:textId="77777777" w:rsidR="00E60093" w:rsidRPr="00E60093" w:rsidRDefault="00E60093" w:rsidP="00E60093">
      <w:pPr>
        <w:rPr>
          <w:i/>
        </w:rPr>
      </w:pPr>
      <w:r w:rsidRPr="00E60093">
        <w:rPr>
          <w:i/>
        </w:rPr>
        <w:t>Кому в церкви в первую очередь ставится свеча?</w:t>
      </w:r>
    </w:p>
    <w:p w14:paraId="0DFD1F52" w14:textId="00553F9B" w:rsidR="00E60093" w:rsidRPr="00E60093" w:rsidRDefault="00E60093" w:rsidP="00E60093">
      <w:pPr>
        <w:ind w:firstLine="708"/>
      </w:pPr>
      <w:r w:rsidRPr="00E60093">
        <w:t xml:space="preserve">По традиции свеча сначала ставится к празднику или чтимой храмовой иконе, </w:t>
      </w:r>
      <w:r w:rsidRPr="00E60093">
        <w:t>затем к</w:t>
      </w:r>
      <w:r w:rsidRPr="00E60093">
        <w:t xml:space="preserve"> мощам святого </w:t>
      </w:r>
      <w:r w:rsidRPr="00E60093">
        <w:t>(если</w:t>
      </w:r>
      <w:r w:rsidRPr="00E60093">
        <w:t xml:space="preserve"> они есть в храме), а также к своему святому (имя которого носишь), а уже потом – за здравие или упокой.</w:t>
      </w:r>
    </w:p>
    <w:p w14:paraId="42A74DC1" w14:textId="108BDCA6" w:rsidR="00E60093" w:rsidRPr="00E60093" w:rsidRDefault="00E60093" w:rsidP="00E60093">
      <w:r w:rsidRPr="00E60093">
        <w:t xml:space="preserve">Свечи за усопших нужно </w:t>
      </w:r>
      <w:r w:rsidRPr="00E60093">
        <w:t>ставить у</w:t>
      </w:r>
      <w:r w:rsidRPr="00E60093">
        <w:t xml:space="preserve"> Распятия — так мы просим Богородицу дать им счастливую вечность.</w:t>
      </w:r>
    </w:p>
    <w:p w14:paraId="275EAB19" w14:textId="77777777" w:rsidR="00E60093" w:rsidRPr="00E60093" w:rsidRDefault="00E60093" w:rsidP="00E60093">
      <w:r w:rsidRPr="00E60093">
        <w:t>Если вы молитесь об исцелении или находитесь в другой нужде, свечи ставятся Спасителю, Богородице и святым великомученикам, а также святым, которым дарована благодать исцелять недуги и помогать.</w:t>
      </w:r>
    </w:p>
    <w:p w14:paraId="75D6AA95" w14:textId="77777777" w:rsidR="00E60093" w:rsidRPr="00E60093" w:rsidRDefault="00E60093" w:rsidP="00E60093">
      <w:pPr>
        <w:rPr>
          <w:i/>
        </w:rPr>
      </w:pPr>
      <w:r w:rsidRPr="00E60093">
        <w:rPr>
          <w:i/>
        </w:rPr>
        <w:t>Можно ли ходить на кладбище в Благовещение?</w:t>
      </w:r>
    </w:p>
    <w:p w14:paraId="475B016D" w14:textId="609C7A89" w:rsidR="00E60093" w:rsidRDefault="00E60093" w:rsidP="00E60093">
      <w:r w:rsidRPr="00E60093">
        <w:t>Лучше воздержаться. Православие не приветствует посещение кладбищ в такие христианские праздники, как Пасха, Благовещение, Рождество Христово, Троица.</w:t>
      </w:r>
    </w:p>
    <w:p w14:paraId="1CB09C68" w14:textId="2BEE7CAD" w:rsidR="00AB7619" w:rsidRPr="00FE4981" w:rsidRDefault="00DA2289" w:rsidP="00FE4981">
      <w:r w:rsidRPr="00FE4981">
        <w:rPr>
          <w:b/>
        </w:rPr>
        <w:t>В</w:t>
      </w:r>
      <w:r w:rsidR="00AB7619" w:rsidRPr="00FE4981">
        <w:rPr>
          <w:b/>
        </w:rPr>
        <w:t xml:space="preserve">едущий: </w:t>
      </w:r>
      <w:r w:rsidR="00AB7619" w:rsidRPr="00FE4981">
        <w:t xml:space="preserve">Вот такой интересный праздник. Я надеюсь, что наша сегодняшняя встреча была для вас полезной и познавательной. </w:t>
      </w:r>
      <w:r w:rsidR="005A4C4F" w:rsidRPr="00FE4981">
        <w:t>Благовещение – это замечательный праздник, который отмечают люди по всему миру</w:t>
      </w:r>
      <w:r w:rsidR="0072423D" w:rsidRPr="00FE4981">
        <w:t>.</w:t>
      </w:r>
      <w:r w:rsidR="005A4C4F" w:rsidRPr="00FE4981">
        <w:t xml:space="preserve"> Наша мероприятие подходит к концу.</w:t>
      </w:r>
      <w:r w:rsidR="005905FC" w:rsidRPr="00FE4981">
        <w:t xml:space="preserve"> </w:t>
      </w:r>
      <w:r w:rsidR="00AB7619" w:rsidRPr="00FE4981">
        <w:t>До новых встреч!</w:t>
      </w:r>
    </w:p>
    <w:p w14:paraId="7662674F" w14:textId="77777777" w:rsidR="009E5E8D" w:rsidRPr="00FE4981" w:rsidRDefault="009E5E8D" w:rsidP="00FE4981"/>
    <w:p w14:paraId="5A71F2D2" w14:textId="77777777" w:rsidR="000A39BF" w:rsidRPr="00FE4981" w:rsidRDefault="000A39BF" w:rsidP="00FE4981"/>
    <w:p w14:paraId="4A6D54D1" w14:textId="34C979F6" w:rsidR="000A39BF" w:rsidRPr="00FE4981" w:rsidRDefault="000A39BF" w:rsidP="00FE4981">
      <w:pPr>
        <w:rPr>
          <w:rStyle w:val="a9"/>
          <w:b w:val="0"/>
        </w:rPr>
      </w:pPr>
      <w:bookmarkStart w:id="0" w:name="_GoBack"/>
      <w:bookmarkEnd w:id="0"/>
    </w:p>
    <w:sectPr w:rsidR="000A39BF" w:rsidRPr="00FE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E7"/>
    <w:multiLevelType w:val="multilevel"/>
    <w:tmpl w:val="6DB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515B4"/>
    <w:multiLevelType w:val="multilevel"/>
    <w:tmpl w:val="79A0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01C50"/>
    <w:multiLevelType w:val="hybridMultilevel"/>
    <w:tmpl w:val="082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00DE4"/>
    <w:multiLevelType w:val="multilevel"/>
    <w:tmpl w:val="10D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85365"/>
    <w:multiLevelType w:val="multilevel"/>
    <w:tmpl w:val="3E4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731318"/>
    <w:multiLevelType w:val="multilevel"/>
    <w:tmpl w:val="876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E5392"/>
    <w:multiLevelType w:val="multilevel"/>
    <w:tmpl w:val="97A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13BC8"/>
    <w:multiLevelType w:val="multilevel"/>
    <w:tmpl w:val="51F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B533FA"/>
    <w:multiLevelType w:val="multilevel"/>
    <w:tmpl w:val="714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791E8C"/>
    <w:multiLevelType w:val="multilevel"/>
    <w:tmpl w:val="365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F22E71"/>
    <w:multiLevelType w:val="multilevel"/>
    <w:tmpl w:val="A4D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43BE5"/>
    <w:multiLevelType w:val="multilevel"/>
    <w:tmpl w:val="E434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17"/>
  </w:num>
  <w:num w:numId="8">
    <w:abstractNumId w:val="7"/>
  </w:num>
  <w:num w:numId="9">
    <w:abstractNumId w:val="12"/>
  </w:num>
  <w:num w:numId="10">
    <w:abstractNumId w:val="3"/>
  </w:num>
  <w:num w:numId="11">
    <w:abstractNumId w:val="23"/>
  </w:num>
  <w:num w:numId="12">
    <w:abstractNumId w:val="1"/>
  </w:num>
  <w:num w:numId="13">
    <w:abstractNumId w:val="11"/>
  </w:num>
  <w:num w:numId="14">
    <w:abstractNumId w:val="10"/>
  </w:num>
  <w:num w:numId="15">
    <w:abstractNumId w:val="2"/>
  </w:num>
  <w:num w:numId="16">
    <w:abstractNumId w:val="15"/>
  </w:num>
  <w:num w:numId="17">
    <w:abstractNumId w:val="9"/>
  </w:num>
  <w:num w:numId="18">
    <w:abstractNumId w:val="6"/>
  </w:num>
  <w:num w:numId="19">
    <w:abstractNumId w:val="25"/>
  </w:num>
  <w:num w:numId="20">
    <w:abstractNumId w:val="21"/>
  </w:num>
  <w:num w:numId="21">
    <w:abstractNumId w:val="18"/>
  </w:num>
  <w:num w:numId="22">
    <w:abstractNumId w:val="0"/>
  </w:num>
  <w:num w:numId="23">
    <w:abstractNumId w:val="22"/>
  </w:num>
  <w:num w:numId="24">
    <w:abstractNumId w:val="13"/>
  </w:num>
  <w:num w:numId="25">
    <w:abstractNumId w:val="14"/>
  </w:num>
  <w:num w:numId="26">
    <w:abstractNumId w:val="16"/>
  </w:num>
  <w:num w:numId="27">
    <w:abstractNumId w:val="8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44B6E"/>
    <w:rsid w:val="00052A46"/>
    <w:rsid w:val="00077F0D"/>
    <w:rsid w:val="000A39BF"/>
    <w:rsid w:val="000B3516"/>
    <w:rsid w:val="000C0B2E"/>
    <w:rsid w:val="000E1323"/>
    <w:rsid w:val="000E249F"/>
    <w:rsid w:val="000F0EFD"/>
    <w:rsid w:val="00101288"/>
    <w:rsid w:val="001224BB"/>
    <w:rsid w:val="00125EDF"/>
    <w:rsid w:val="00146ADD"/>
    <w:rsid w:val="00160A8F"/>
    <w:rsid w:val="00166B69"/>
    <w:rsid w:val="001D5254"/>
    <w:rsid w:val="001E5CA8"/>
    <w:rsid w:val="00277A1B"/>
    <w:rsid w:val="002A0564"/>
    <w:rsid w:val="002B0C72"/>
    <w:rsid w:val="002B0D9F"/>
    <w:rsid w:val="002B5039"/>
    <w:rsid w:val="002F775C"/>
    <w:rsid w:val="00301AB8"/>
    <w:rsid w:val="003164C9"/>
    <w:rsid w:val="00324291"/>
    <w:rsid w:val="00352E92"/>
    <w:rsid w:val="003A20CB"/>
    <w:rsid w:val="003B1C01"/>
    <w:rsid w:val="003F542C"/>
    <w:rsid w:val="00401AA1"/>
    <w:rsid w:val="004271E4"/>
    <w:rsid w:val="0044598E"/>
    <w:rsid w:val="00453350"/>
    <w:rsid w:val="00470428"/>
    <w:rsid w:val="00486838"/>
    <w:rsid w:val="004C3C30"/>
    <w:rsid w:val="004C68C1"/>
    <w:rsid w:val="0051288F"/>
    <w:rsid w:val="00575661"/>
    <w:rsid w:val="005905FC"/>
    <w:rsid w:val="005A4C4F"/>
    <w:rsid w:val="005C5AD3"/>
    <w:rsid w:val="00610DEF"/>
    <w:rsid w:val="00624204"/>
    <w:rsid w:val="006324F2"/>
    <w:rsid w:val="00633FF1"/>
    <w:rsid w:val="006453B4"/>
    <w:rsid w:val="00664FDE"/>
    <w:rsid w:val="0072423D"/>
    <w:rsid w:val="007547F2"/>
    <w:rsid w:val="0078543A"/>
    <w:rsid w:val="007A4BCF"/>
    <w:rsid w:val="007A6B2C"/>
    <w:rsid w:val="008200D0"/>
    <w:rsid w:val="00850340"/>
    <w:rsid w:val="00852586"/>
    <w:rsid w:val="008A048C"/>
    <w:rsid w:val="00934AED"/>
    <w:rsid w:val="009545F4"/>
    <w:rsid w:val="00982F0F"/>
    <w:rsid w:val="009C0823"/>
    <w:rsid w:val="009D4E00"/>
    <w:rsid w:val="009E5E8D"/>
    <w:rsid w:val="00A4126A"/>
    <w:rsid w:val="00A44B23"/>
    <w:rsid w:val="00A8106A"/>
    <w:rsid w:val="00A85281"/>
    <w:rsid w:val="00A91B07"/>
    <w:rsid w:val="00AB7619"/>
    <w:rsid w:val="00AD6AA4"/>
    <w:rsid w:val="00B51A6E"/>
    <w:rsid w:val="00B75DED"/>
    <w:rsid w:val="00B90576"/>
    <w:rsid w:val="00BF0779"/>
    <w:rsid w:val="00C32C83"/>
    <w:rsid w:val="00C41686"/>
    <w:rsid w:val="00CA4939"/>
    <w:rsid w:val="00D25006"/>
    <w:rsid w:val="00D42E30"/>
    <w:rsid w:val="00D8054A"/>
    <w:rsid w:val="00DA1050"/>
    <w:rsid w:val="00DA2289"/>
    <w:rsid w:val="00DA73F7"/>
    <w:rsid w:val="00DB7689"/>
    <w:rsid w:val="00DE291C"/>
    <w:rsid w:val="00DE4643"/>
    <w:rsid w:val="00E16FBC"/>
    <w:rsid w:val="00E60093"/>
    <w:rsid w:val="00E6185D"/>
    <w:rsid w:val="00EB1121"/>
    <w:rsid w:val="00EC632C"/>
    <w:rsid w:val="00F101A3"/>
    <w:rsid w:val="00F1519C"/>
    <w:rsid w:val="00F86172"/>
    <w:rsid w:val="00F8729C"/>
    <w:rsid w:val="00F94DB8"/>
    <w:rsid w:val="00F9658C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4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45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4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4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45F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ctatext">
    <w:name w:val="ctatext"/>
    <w:basedOn w:val="a0"/>
    <w:rsid w:val="001E5CA8"/>
  </w:style>
  <w:style w:type="character" w:customStyle="1" w:styleId="posttitle">
    <w:name w:val="posttitle"/>
    <w:basedOn w:val="a0"/>
    <w:rsid w:val="001E5CA8"/>
  </w:style>
  <w:style w:type="paragraph" w:customStyle="1" w:styleId="wp-caption-text">
    <w:name w:val="wp-caption-text"/>
    <w:basedOn w:val="a"/>
    <w:rsid w:val="00301AB8"/>
    <w:pPr>
      <w:spacing w:before="100" w:beforeAutospacing="1" w:after="100" w:afterAutospacing="1"/>
    </w:pPr>
  </w:style>
  <w:style w:type="character" w:customStyle="1" w:styleId="hh-link-first">
    <w:name w:val="hh-link-first"/>
    <w:basedOn w:val="a0"/>
    <w:rsid w:val="00301AB8"/>
  </w:style>
  <w:style w:type="paragraph" w:customStyle="1" w:styleId="paragraphparagraphnycys">
    <w:name w:val="paragraph_paragraph__nycys"/>
    <w:basedOn w:val="a"/>
    <w:rsid w:val="00DA2289"/>
    <w:pPr>
      <w:spacing w:before="100" w:beforeAutospacing="1" w:after="100" w:afterAutospacing="1"/>
    </w:pPr>
  </w:style>
  <w:style w:type="character" w:customStyle="1" w:styleId="tasspkgtext-oehbr">
    <w:name w:val="tass_pkg_text-oehbr"/>
    <w:basedOn w:val="a0"/>
    <w:rsid w:val="00DA2289"/>
  </w:style>
  <w:style w:type="character" w:styleId="aa">
    <w:name w:val="Emphasis"/>
    <w:basedOn w:val="a0"/>
    <w:uiPriority w:val="20"/>
    <w:qFormat/>
    <w:rsid w:val="00FE4981"/>
    <w:rPr>
      <w:i/>
      <w:iCs/>
    </w:rPr>
  </w:style>
  <w:style w:type="paragraph" w:customStyle="1" w:styleId="has-vd-lightgrey-background-color">
    <w:name w:val="has-vd-lightgrey-background-color"/>
    <w:basedOn w:val="a"/>
    <w:rsid w:val="00FE49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01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5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7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0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9370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6218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8D8D8"/>
                    <w:right w:val="none" w:sz="0" w:space="0" w:color="auto"/>
                  </w:divBdr>
                </w:div>
              </w:divsChild>
            </w:div>
          </w:divsChild>
        </w:div>
        <w:div w:id="1289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667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37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8D8D8"/>
                    <w:right w:val="none" w:sz="0" w:space="0" w:color="auto"/>
                  </w:divBdr>
                </w:div>
              </w:divsChild>
            </w:div>
          </w:divsChild>
        </w:div>
        <w:div w:id="1070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757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0648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4047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8D8D8"/>
                    <w:right w:val="none" w:sz="0" w:space="0" w:color="auto"/>
                  </w:divBdr>
                </w:div>
              </w:divsChild>
            </w:div>
          </w:divsChild>
        </w:div>
        <w:div w:id="556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3440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1362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8550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5698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944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1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84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48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51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713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6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33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5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10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1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99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2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5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3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8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91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1865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26079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8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00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17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5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9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8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83904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55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95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76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5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063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07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5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68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61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83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96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0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3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41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45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0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016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24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5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3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5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0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1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14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02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8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20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8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7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8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5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77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40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972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3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ren.tv/longread/948157-velikii-post-v-2022-godu-pravila-i-kalendar-pitani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5</cp:revision>
  <dcterms:created xsi:type="dcterms:W3CDTF">2024-02-02T09:53:00Z</dcterms:created>
  <dcterms:modified xsi:type="dcterms:W3CDTF">2024-02-02T11:34:00Z</dcterms:modified>
</cp:coreProperties>
</file>