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200B">
      <w:pPr>
        <w:pStyle w:val="2"/>
        <w:spacing w:line="276" w:lineRule="auto"/>
        <w:divId w:val="410195775"/>
        <w:rPr>
          <w:rFonts w:eastAsia="Times New Roman"/>
        </w:rPr>
      </w:pPr>
      <w:bookmarkStart w:id="0" w:name="_GoBack"/>
      <w:bookmarkEnd w:id="0"/>
      <w:r>
        <w:rPr>
          <w:rFonts w:eastAsia="Times New Roman"/>
        </w:rPr>
        <w:t>Сценарий спортивного праздника к Всемирному дня здоровья</w:t>
      </w:r>
    </w:p>
    <w:p w:rsidR="00000000" w:rsidRDefault="00BD200B">
      <w:pPr>
        <w:spacing w:line="276" w:lineRule="auto"/>
        <w:ind w:left="686"/>
        <w:divId w:val="885407614"/>
        <w:rPr>
          <w:rFonts w:eastAsia="Times New Roman"/>
        </w:rPr>
      </w:pPr>
      <w:r>
        <w:rPr>
          <w:rFonts w:eastAsia="Times New Roman"/>
        </w:rPr>
        <w:t>Участники</w:t>
      </w:r>
    </w:p>
    <w:p w:rsidR="00000000" w:rsidRDefault="00BD200B">
      <w:pPr>
        <w:spacing w:after="103" w:line="276" w:lineRule="auto"/>
        <w:ind w:left="720"/>
        <w:divId w:val="885407614"/>
        <w:rPr>
          <w:rFonts w:eastAsia="Times New Roman"/>
        </w:rPr>
      </w:pPr>
      <w:r>
        <w:rPr>
          <w:rFonts w:eastAsia="Times New Roman"/>
        </w:rPr>
        <w:t>Ведущий, зрители (взрослые и дети), помощники ведущего</w:t>
      </w:r>
    </w:p>
    <w:p w:rsidR="00000000" w:rsidRDefault="00BD200B">
      <w:pPr>
        <w:spacing w:line="276" w:lineRule="auto"/>
        <w:ind w:left="686"/>
        <w:divId w:val="885407614"/>
        <w:rPr>
          <w:rFonts w:eastAsia="Times New Roman"/>
        </w:rPr>
      </w:pPr>
      <w:r>
        <w:rPr>
          <w:rFonts w:eastAsia="Times New Roman"/>
        </w:rPr>
        <w:t>Цель</w:t>
      </w:r>
    </w:p>
    <w:p w:rsidR="00000000" w:rsidRDefault="00BD200B">
      <w:pPr>
        <w:spacing w:after="103" w:line="276" w:lineRule="auto"/>
        <w:ind w:left="720"/>
        <w:divId w:val="885407614"/>
        <w:rPr>
          <w:rFonts w:eastAsia="Times New Roman"/>
        </w:rPr>
      </w:pPr>
      <w:r>
        <w:rPr>
          <w:rFonts w:eastAsia="Times New Roman"/>
        </w:rPr>
        <w:t>Познакомиться с историей возникновения праздника</w:t>
      </w:r>
    </w:p>
    <w:p w:rsidR="00000000" w:rsidRDefault="00BD200B">
      <w:pPr>
        <w:spacing w:line="276" w:lineRule="auto"/>
        <w:ind w:left="686"/>
        <w:divId w:val="885407614"/>
        <w:rPr>
          <w:rFonts w:eastAsia="Times New Roman"/>
        </w:rPr>
      </w:pPr>
      <w:r>
        <w:rPr>
          <w:rFonts w:eastAsia="Times New Roman"/>
        </w:rPr>
        <w:t>Задачи</w:t>
      </w:r>
    </w:p>
    <w:p w:rsidR="00000000" w:rsidRDefault="00BD200B">
      <w:pPr>
        <w:spacing w:after="103" w:line="276" w:lineRule="auto"/>
        <w:ind w:left="720"/>
        <w:divId w:val="885407614"/>
        <w:rPr>
          <w:rFonts w:eastAsia="Times New Roman"/>
        </w:rPr>
      </w:pPr>
      <w:r>
        <w:rPr>
          <w:rFonts w:eastAsia="Times New Roman"/>
        </w:rPr>
        <w:t>Популяризация здорового образа жизни, спортивное воспитание, приятное и познавательное времяпрепровождение.</w:t>
      </w:r>
    </w:p>
    <w:p w:rsidR="00000000" w:rsidRDefault="00BD200B">
      <w:pPr>
        <w:spacing w:line="276" w:lineRule="auto"/>
        <w:ind w:left="686"/>
        <w:divId w:val="885407614"/>
        <w:rPr>
          <w:rFonts w:eastAsia="Times New Roman"/>
        </w:rPr>
      </w:pPr>
      <w:r>
        <w:rPr>
          <w:rFonts w:eastAsia="Times New Roman"/>
        </w:rPr>
        <w:t>Материалы</w:t>
      </w:r>
    </w:p>
    <w:p w:rsidR="00000000" w:rsidRDefault="00BD200B">
      <w:pPr>
        <w:spacing w:after="103" w:line="276" w:lineRule="auto"/>
        <w:ind w:left="720"/>
        <w:divId w:val="885407614"/>
        <w:rPr>
          <w:rFonts w:eastAsia="Times New Roman"/>
        </w:rPr>
      </w:pPr>
      <w:r>
        <w:rPr>
          <w:rFonts w:eastAsia="Times New Roman"/>
        </w:rPr>
        <w:t>Зал украшен картинками с различными видами спорта.</w:t>
      </w:r>
    </w:p>
    <w:p w:rsidR="00000000" w:rsidRDefault="00BD200B">
      <w:pPr>
        <w:spacing w:line="276" w:lineRule="auto"/>
        <w:ind w:left="686"/>
        <w:divId w:val="885407614"/>
        <w:rPr>
          <w:rFonts w:eastAsia="Times New Roman"/>
        </w:rPr>
      </w:pPr>
      <w:r>
        <w:rPr>
          <w:rFonts w:eastAsia="Times New Roman"/>
        </w:rPr>
        <w:t>Оборудование</w:t>
      </w:r>
    </w:p>
    <w:p w:rsidR="00000000" w:rsidRDefault="00BD200B">
      <w:pPr>
        <w:spacing w:after="103" w:line="276" w:lineRule="auto"/>
        <w:ind w:left="720"/>
        <w:divId w:val="885407614"/>
        <w:rPr>
          <w:rFonts w:eastAsia="Times New Roman"/>
        </w:rPr>
      </w:pPr>
      <w:r>
        <w:rPr>
          <w:rFonts w:eastAsia="Times New Roman"/>
        </w:rPr>
        <w:t>Ноутбук, звуковое оборудование</w:t>
      </w:r>
    </w:p>
    <w:p w:rsidR="00000000" w:rsidRDefault="00BD200B">
      <w:pPr>
        <w:spacing w:line="276" w:lineRule="auto"/>
        <w:ind w:left="686"/>
        <w:divId w:val="885407614"/>
        <w:rPr>
          <w:rFonts w:eastAsia="Times New Roman"/>
        </w:rPr>
      </w:pPr>
      <w:r>
        <w:rPr>
          <w:rFonts w:eastAsia="Times New Roman"/>
        </w:rPr>
        <w:t>Примерное время</w:t>
      </w:r>
    </w:p>
    <w:p w:rsidR="00000000" w:rsidRDefault="00BD200B">
      <w:pPr>
        <w:spacing w:after="103" w:line="276" w:lineRule="auto"/>
        <w:ind w:left="720"/>
        <w:divId w:val="885407614"/>
        <w:rPr>
          <w:rFonts w:eastAsia="Times New Roman"/>
        </w:rPr>
      </w:pPr>
      <w:r>
        <w:rPr>
          <w:rFonts w:eastAsia="Times New Roman"/>
        </w:rPr>
        <w:t>1.5 – 2 часа</w:t>
      </w:r>
    </w:p>
    <w:p w:rsidR="00000000" w:rsidRDefault="00BD200B">
      <w:pPr>
        <w:spacing w:after="103" w:line="276" w:lineRule="auto"/>
        <w:ind w:left="720"/>
        <w:divId w:val="885407614"/>
        <w:rPr>
          <w:rFonts w:eastAsia="Times New Roman"/>
        </w:rPr>
      </w:pPr>
      <w:r>
        <w:rPr>
          <w:rFonts w:eastAsia="Times New Roman"/>
        </w:rPr>
        <w:t>Мероприятие пр</w:t>
      </w:r>
      <w:r>
        <w:rPr>
          <w:rFonts w:eastAsia="Times New Roman"/>
        </w:rPr>
        <w:t>оводится на улице либо в спортивном зале.Понадобится приятная музыка для начала и окончания мероприятия, быстрая музыка для спортивных состязаний, приятная фоновая музыка.</w:t>
      </w:r>
    </w:p>
    <w:p w:rsidR="00000000" w:rsidRDefault="00BD200B">
      <w:pPr>
        <w:pStyle w:val="a3"/>
        <w:spacing w:line="276" w:lineRule="auto"/>
        <w:jc w:val="center"/>
        <w:divId w:val="1207448847"/>
      </w:pPr>
      <w:r>
        <w:rPr>
          <w:rStyle w:val="a4"/>
        </w:rPr>
        <w:t>Ход мероприятия</w:t>
      </w:r>
      <w:r>
        <w:rPr>
          <w:rStyle w:val="a4"/>
        </w:rPr>
        <w:t>:</w:t>
      </w:r>
    </w:p>
    <w:p w:rsidR="00000000" w:rsidRDefault="00BD200B">
      <w:pPr>
        <w:pStyle w:val="a3"/>
        <w:spacing w:line="276" w:lineRule="auto"/>
        <w:jc w:val="center"/>
        <w:divId w:val="1207448847"/>
      </w:pPr>
      <w:r>
        <w:rPr>
          <w:rStyle w:val="a4"/>
        </w:rPr>
        <w:t>(Играет приятная музыка, зрители входят в зал</w:t>
      </w:r>
      <w:r>
        <w:rPr>
          <w:rStyle w:val="a4"/>
        </w:rPr>
        <w:t>)</w:t>
      </w:r>
    </w:p>
    <w:p w:rsidR="00000000" w:rsidRDefault="00BD200B">
      <w:pPr>
        <w:pStyle w:val="a3"/>
        <w:spacing w:line="276" w:lineRule="auto"/>
        <w:divId w:val="1207448847"/>
      </w:pPr>
      <w:r>
        <w:rPr>
          <w:rStyle w:val="a4"/>
        </w:rPr>
        <w:t xml:space="preserve">Ведущий: </w:t>
      </w:r>
      <w:r>
        <w:t>Здравствуйт</w:t>
      </w:r>
      <w:r>
        <w:t>е, дорогие друзья, сегодня мы празднуем замечательную дату – Всемирный день здоровья</w:t>
      </w:r>
      <w:r>
        <w:t>.</w:t>
      </w:r>
    </w:p>
    <w:p w:rsidR="00000000" w:rsidRDefault="00BD200B">
      <w:pPr>
        <w:pStyle w:val="a3"/>
        <w:spacing w:line="276" w:lineRule="auto"/>
        <w:divId w:val="1207448847"/>
      </w:pPr>
      <w:r>
        <w:t>Всемирный день здоровья позволяет вспомнить о важности душевного и физического здоровья, а также необходимости его своевременной профилактик</w:t>
      </w:r>
      <w:r>
        <w:t>и</w:t>
      </w:r>
    </w:p>
    <w:p w:rsidR="00000000" w:rsidRDefault="00BD200B">
      <w:pPr>
        <w:pStyle w:val="a3"/>
        <w:spacing w:line="276" w:lineRule="auto"/>
        <w:divId w:val="1207448847"/>
      </w:pPr>
      <w:r>
        <w:t>Всемирный день здоровья отме</w:t>
      </w:r>
      <w:r>
        <w:t>чается 7 апреля. Это важный праздник для каждого, кто заботится о своем благополучии, здоровом теле и крепком духе</w:t>
      </w:r>
      <w:r>
        <w:t>.</w:t>
      </w:r>
    </w:p>
    <w:p w:rsidR="00000000" w:rsidRDefault="00BD200B">
      <w:pPr>
        <w:pStyle w:val="a3"/>
        <w:spacing w:line="276" w:lineRule="auto"/>
        <w:divId w:val="1207448847"/>
      </w:pPr>
      <w:r>
        <w:t>История праздник</w:t>
      </w:r>
      <w:r>
        <w:t>а</w:t>
      </w:r>
    </w:p>
    <w:p w:rsidR="00000000" w:rsidRDefault="00BD200B">
      <w:pPr>
        <w:pStyle w:val="a3"/>
        <w:spacing w:line="276" w:lineRule="auto"/>
        <w:divId w:val="1207448847"/>
      </w:pPr>
      <w:r>
        <w:t>Тема здоровья уже многие века затрагивает умы человечества. С каждым десятилетием продолжительность жизни человека увеличи</w:t>
      </w:r>
      <w:r>
        <w:t>вается — все благодаря постоянному развитию, совершенствованию медицины и регулярных открытий в этой области. Еще несколько десятков лет назад люди умирали от болезней, которые сейчас успешно лечатся и не вызывают панического страха и растерянности. Однако</w:t>
      </w:r>
      <w:r>
        <w:t xml:space="preserve"> существует немало пробелов и нерешенных проблем в области медицины, которые требуют ежедневной проработки</w:t>
      </w:r>
      <w:r>
        <w:t>.</w:t>
      </w:r>
    </w:p>
    <w:p w:rsidR="00000000" w:rsidRDefault="00BD200B">
      <w:pPr>
        <w:pStyle w:val="a3"/>
        <w:spacing w:line="276" w:lineRule="auto"/>
        <w:divId w:val="1207448847"/>
      </w:pPr>
      <w:r>
        <w:lastRenderedPageBreak/>
        <w:t>Рассматривая этот вопрос с глобальной точки зрения, постоянно ухудшающаяся ситуация с экологией, нестабильной экономикой, отсутствием доступной меди</w:t>
      </w:r>
      <w:r>
        <w:t xml:space="preserve">цины в некоторых странах не способствует качественной и здоровой жизни. Для решения этих вопросов была создана Всемирная организация здравоохранения, в обязанности которой входит разработка научных программ и исследований, создание стандартов и контроль в </w:t>
      </w:r>
      <w:r>
        <w:t>их всеобщем соблюдении, оценка ситуации в области здравоохранения и принятие мер для ее улучшения</w:t>
      </w:r>
      <w:r>
        <w:t>.</w:t>
      </w:r>
    </w:p>
    <w:p w:rsidR="00000000" w:rsidRDefault="00BD200B">
      <w:pPr>
        <w:pStyle w:val="a3"/>
        <w:spacing w:line="276" w:lineRule="auto"/>
        <w:divId w:val="1207448847"/>
      </w:pPr>
      <w:r>
        <w:rPr>
          <w:rStyle w:val="a4"/>
        </w:rPr>
        <w:t xml:space="preserve">Ведущий: </w:t>
      </w:r>
      <w:r>
        <w:t>Вот и мы с вами сегодня приобщимся к здоровому образу жизни, а помогут нам в этом мои помощники. Перед вами есть несколько зон со спортивными активн</w:t>
      </w:r>
      <w:r>
        <w:t>остями, если у вас получится пройти все, вы получите особый приз. Но не переживайте, если вы не захотите участвовать во всех активностях, вы сможете получить другие призы. На каждом этапе, за успешное выполнение спортивного испытания вы будете получить мед</w:t>
      </w:r>
      <w:r>
        <w:t>али разного номинала. Эти медали вы сможете обменять на призы в нашем магазине. И так</w:t>
      </w:r>
      <w:r>
        <w:t>:</w:t>
      </w:r>
    </w:p>
    <w:p w:rsidR="00000000" w:rsidRDefault="00BD200B">
      <w:pPr>
        <w:pStyle w:val="a3"/>
        <w:spacing w:line="276" w:lineRule="auto"/>
        <w:divId w:val="1207448847"/>
      </w:pPr>
      <w:r>
        <w:t>Активности</w:t>
      </w:r>
      <w:r>
        <w:t>:</w:t>
      </w:r>
    </w:p>
    <w:p w:rsidR="00000000" w:rsidRDefault="00BD200B">
      <w:pPr>
        <w:pStyle w:val="a3"/>
        <w:spacing w:line="276" w:lineRule="auto"/>
        <w:divId w:val="1207448847"/>
      </w:pPr>
      <w:r>
        <w:t>Ролики</w:t>
      </w:r>
      <w:r>
        <w:t>;</w:t>
      </w:r>
    </w:p>
    <w:p w:rsidR="00000000" w:rsidRDefault="00BD200B">
      <w:pPr>
        <w:pStyle w:val="a3"/>
        <w:spacing w:line="276" w:lineRule="auto"/>
        <w:divId w:val="1207448847"/>
      </w:pPr>
      <w:r>
        <w:t>Скаладром</w:t>
      </w:r>
      <w:r>
        <w:t>;</w:t>
      </w:r>
    </w:p>
    <w:p w:rsidR="00000000" w:rsidRDefault="00BD200B">
      <w:pPr>
        <w:pStyle w:val="a3"/>
        <w:spacing w:line="276" w:lineRule="auto"/>
        <w:divId w:val="1207448847"/>
      </w:pPr>
      <w:r>
        <w:t>Велопрогулка</w:t>
      </w:r>
      <w:r>
        <w:t>;</w:t>
      </w:r>
    </w:p>
    <w:p w:rsidR="00000000" w:rsidRDefault="00BD200B">
      <w:pPr>
        <w:pStyle w:val="a3"/>
        <w:spacing w:line="276" w:lineRule="auto"/>
        <w:divId w:val="1207448847"/>
      </w:pPr>
      <w:r>
        <w:t>Самокат</w:t>
      </w:r>
      <w:r>
        <w:t>;</w:t>
      </w:r>
    </w:p>
    <w:p w:rsidR="00000000" w:rsidRDefault="00BD200B">
      <w:pPr>
        <w:pStyle w:val="a3"/>
        <w:spacing w:line="276" w:lineRule="auto"/>
        <w:divId w:val="1207448847"/>
      </w:pPr>
      <w:r>
        <w:t>Перетягивание каната</w:t>
      </w:r>
      <w:r>
        <w:t>;</w:t>
      </w:r>
    </w:p>
    <w:p w:rsidR="00000000" w:rsidRDefault="00BD200B">
      <w:pPr>
        <w:pStyle w:val="a3"/>
        <w:spacing w:line="276" w:lineRule="auto"/>
        <w:divId w:val="1207448847"/>
      </w:pPr>
      <w:r>
        <w:t>Футбол</w:t>
      </w:r>
      <w:r>
        <w:t>;</w:t>
      </w:r>
    </w:p>
    <w:p w:rsidR="00000000" w:rsidRDefault="00BD200B">
      <w:pPr>
        <w:pStyle w:val="a3"/>
        <w:spacing w:line="276" w:lineRule="auto"/>
        <w:divId w:val="1207448847"/>
      </w:pPr>
      <w:r>
        <w:t>Настольный теннис</w:t>
      </w:r>
      <w:r>
        <w:t>;</w:t>
      </w:r>
    </w:p>
    <w:p w:rsidR="00000000" w:rsidRDefault="00BD200B">
      <w:pPr>
        <w:pStyle w:val="a3"/>
        <w:spacing w:line="276" w:lineRule="auto"/>
        <w:divId w:val="1207448847"/>
      </w:pPr>
      <w:r>
        <w:t>Охота/сафари</w:t>
      </w:r>
      <w:r>
        <w:t>;</w:t>
      </w:r>
    </w:p>
    <w:p w:rsidR="00000000" w:rsidRDefault="00BD200B">
      <w:pPr>
        <w:pStyle w:val="a3"/>
        <w:spacing w:line="276" w:lineRule="auto"/>
        <w:divId w:val="1207448847"/>
      </w:pPr>
      <w:r>
        <w:rPr>
          <w:rStyle w:val="a4"/>
        </w:rPr>
        <w:t>Ведущий:</w:t>
      </w:r>
      <w:r>
        <w:t xml:space="preserve"> Если вы готовы, то мы можем начинать</w:t>
      </w:r>
      <w:r>
        <w:t>!</w:t>
      </w:r>
    </w:p>
    <w:p w:rsidR="00000000" w:rsidRDefault="00BD200B">
      <w:pPr>
        <w:pStyle w:val="a3"/>
        <w:spacing w:line="276" w:lineRule="auto"/>
        <w:divId w:val="1207448847"/>
      </w:pPr>
      <w:r>
        <w:t>Ролики</w:t>
      </w:r>
      <w:r>
        <w:t>:</w:t>
      </w:r>
    </w:p>
    <w:p w:rsidR="00000000" w:rsidRDefault="00BD200B">
      <w:pPr>
        <w:pStyle w:val="a3"/>
        <w:spacing w:line="276" w:lineRule="auto"/>
        <w:divId w:val="1207448847"/>
      </w:pPr>
      <w:r>
        <w:t>(каждый участник надевает роликовые коньки и проходит эстафету объезжая конусы туда и обратно) За успешное прохождение участник получает медаль с цифрой 1</w:t>
      </w:r>
      <w:r>
        <w:t>.</w:t>
      </w:r>
    </w:p>
    <w:p w:rsidR="00000000" w:rsidRDefault="00BD200B">
      <w:pPr>
        <w:pStyle w:val="a3"/>
        <w:spacing w:line="276" w:lineRule="auto"/>
        <w:divId w:val="1207448847"/>
      </w:pPr>
      <w:r>
        <w:t>Скаладром</w:t>
      </w:r>
      <w:r>
        <w:t>;</w:t>
      </w:r>
    </w:p>
    <w:p w:rsidR="00000000" w:rsidRDefault="00BD200B">
      <w:pPr>
        <w:pStyle w:val="a3"/>
        <w:spacing w:line="276" w:lineRule="auto"/>
        <w:divId w:val="1207448847"/>
      </w:pPr>
      <w:r>
        <w:t>(Каждый желающий участник должен подняться по скаладрому вверх. Для успешного зав</w:t>
      </w:r>
      <w:r>
        <w:t>ершения испытания участник должен подняться до самого верха и дотронуться до последнего уступа) За успешное прохождение участник получает медаль с цифрой 2</w:t>
      </w:r>
      <w:r>
        <w:t>.</w:t>
      </w:r>
    </w:p>
    <w:p w:rsidR="00000000" w:rsidRDefault="00BD200B">
      <w:pPr>
        <w:pStyle w:val="a3"/>
        <w:spacing w:line="276" w:lineRule="auto"/>
        <w:divId w:val="1207448847"/>
      </w:pPr>
      <w:r>
        <w:lastRenderedPageBreak/>
        <w:t>Велопрогулка</w:t>
      </w:r>
      <w:r>
        <w:t>;</w:t>
      </w:r>
    </w:p>
    <w:p w:rsidR="00000000" w:rsidRDefault="00BD200B">
      <w:pPr>
        <w:pStyle w:val="a3"/>
        <w:spacing w:line="276" w:lineRule="auto"/>
        <w:divId w:val="1207448847"/>
      </w:pPr>
      <w:r>
        <w:t>(Для участников стоит несколько велотренажеров с экранами перед ним. Задача участника</w:t>
      </w:r>
      <w:r>
        <w:t xml:space="preserve"> проехать весь путь до конца. Время прохождения 8 минут. Когда участник садится на велотренажер на экране перед ним транслируется путь по дороге в лесу.) За успешное прохождение участник получает медаль с цифрой 3</w:t>
      </w:r>
      <w:r>
        <w:t>.</w:t>
      </w:r>
    </w:p>
    <w:p w:rsidR="00000000" w:rsidRDefault="00BD200B">
      <w:pPr>
        <w:pStyle w:val="a3"/>
        <w:spacing w:line="276" w:lineRule="auto"/>
        <w:divId w:val="1207448847"/>
      </w:pPr>
      <w:r>
        <w:t>Самокат</w:t>
      </w:r>
      <w:r>
        <w:t>;</w:t>
      </w:r>
    </w:p>
    <w:p w:rsidR="00000000" w:rsidRDefault="00BD200B">
      <w:pPr>
        <w:pStyle w:val="a3"/>
        <w:spacing w:line="276" w:lineRule="auto"/>
        <w:divId w:val="1207448847"/>
      </w:pPr>
      <w:r>
        <w:t>(вариант командной эстафеты. Уча</w:t>
      </w:r>
      <w:r>
        <w:t xml:space="preserve">стники выстраиваются в 2 шеренги и каждой команде дается самокат. Стоящий впереди участник встает на самокат, на котором он должен доехать до конца участка и объехать конус, затем также на самокате вернуться к команде и передать его следующему участнику). </w:t>
      </w:r>
      <w:r>
        <w:t>Выигрывает команда, которая первой завершит эстафету, каждый участник получает медаль с цифрой 4</w:t>
      </w:r>
      <w:r>
        <w:t>.</w:t>
      </w:r>
    </w:p>
    <w:p w:rsidR="00000000" w:rsidRDefault="00BD200B">
      <w:pPr>
        <w:pStyle w:val="a3"/>
        <w:spacing w:line="276" w:lineRule="auto"/>
        <w:divId w:val="1207448847"/>
      </w:pPr>
      <w:r>
        <w:t>Перетягивание каната</w:t>
      </w:r>
      <w:r>
        <w:t>;</w:t>
      </w:r>
    </w:p>
    <w:p w:rsidR="00000000" w:rsidRDefault="00BD200B">
      <w:pPr>
        <w:pStyle w:val="a3"/>
        <w:spacing w:line="276" w:lineRule="auto"/>
        <w:divId w:val="1207448847"/>
      </w:pPr>
      <w:r>
        <w:t>(две команды перетягивают канат на свою сторону, побеждает команда, перетянувшая канат через центр) За победу все участники получают мед</w:t>
      </w:r>
      <w:r>
        <w:t>аль с цифрой 5</w:t>
      </w:r>
      <w:r>
        <w:t>.</w:t>
      </w:r>
    </w:p>
    <w:p w:rsidR="00000000" w:rsidRDefault="00BD200B">
      <w:pPr>
        <w:pStyle w:val="a3"/>
        <w:spacing w:line="276" w:lineRule="auto"/>
        <w:divId w:val="1207448847"/>
      </w:pPr>
      <w:r>
        <w:t>Футбол</w:t>
      </w:r>
      <w:r>
        <w:t>;</w:t>
      </w:r>
    </w:p>
    <w:p w:rsidR="00000000" w:rsidRDefault="00BD200B">
      <w:pPr>
        <w:pStyle w:val="a3"/>
        <w:spacing w:line="276" w:lineRule="auto"/>
        <w:divId w:val="1207448847"/>
      </w:pPr>
      <w:r>
        <w:t>(необходимо начеканить футбольный мяч 20 раз не уронив его) За успешное прохождение испытания участник получает медаль с цифрой 6</w:t>
      </w:r>
      <w:r>
        <w:t>.</w:t>
      </w:r>
    </w:p>
    <w:p w:rsidR="00000000" w:rsidRDefault="00BD200B">
      <w:pPr>
        <w:pStyle w:val="a3"/>
        <w:spacing w:line="276" w:lineRule="auto"/>
        <w:divId w:val="1207448847"/>
      </w:pPr>
      <w:r>
        <w:t>Настольный теннис</w:t>
      </w:r>
      <w:r>
        <w:t>;</w:t>
      </w:r>
    </w:p>
    <w:p w:rsidR="00000000" w:rsidRDefault="00BD200B">
      <w:pPr>
        <w:pStyle w:val="a3"/>
        <w:spacing w:line="276" w:lineRule="auto"/>
        <w:divId w:val="1207448847"/>
      </w:pPr>
      <w:r>
        <w:t>(необходимо начеканить теннисный мячик 50 раз не уронив его) За успешное прохожден</w:t>
      </w:r>
      <w:r>
        <w:t>ие испытания участник получает медаль с цифрой 7</w:t>
      </w:r>
      <w:r>
        <w:t>.</w:t>
      </w:r>
    </w:p>
    <w:p w:rsidR="00000000" w:rsidRDefault="00BD200B">
      <w:pPr>
        <w:pStyle w:val="a3"/>
        <w:spacing w:line="276" w:lineRule="auto"/>
        <w:divId w:val="1207448847"/>
      </w:pPr>
      <w:r>
        <w:t>Охота/сафари</w:t>
      </w:r>
      <w:r>
        <w:t>;</w:t>
      </w:r>
    </w:p>
    <w:p w:rsidR="00000000" w:rsidRDefault="00BD200B">
      <w:pPr>
        <w:pStyle w:val="a3"/>
        <w:spacing w:line="276" w:lineRule="auto"/>
        <w:divId w:val="1207448847"/>
      </w:pPr>
      <w:r>
        <w:t>(для данного состязания необходимо подготовить пневматические ружья и шарики, напиленные гелием. Участники должны попасть в 3 шарика). За успешное прохождение испытания участник получает медал</w:t>
      </w:r>
      <w:r>
        <w:t>ь с цифрой 8</w:t>
      </w:r>
      <w:r>
        <w:t>.</w:t>
      </w:r>
    </w:p>
    <w:p w:rsidR="00000000" w:rsidRDefault="00BD200B">
      <w:pPr>
        <w:pStyle w:val="a3"/>
        <w:spacing w:line="276" w:lineRule="auto"/>
        <w:divId w:val="1207448847"/>
      </w:pPr>
      <w:r>
        <w:rPr>
          <w:rStyle w:val="a4"/>
        </w:rPr>
        <w:t>Ведущий:</w:t>
      </w:r>
      <w:r>
        <w:t xml:space="preserve"> Наш праздник подошел к концу. Не забывайте про активность! Движение – это жизнь! Если вы будете грамотно сочетать физическую активность с умственным трудом в вашей жизни будет царить гармония! Долгих лет жизни и здоровья вам! Всего в</w:t>
      </w:r>
      <w:r>
        <w:t>ам самого доброго</w:t>
      </w:r>
      <w:r>
        <w:t>!</w:t>
      </w:r>
    </w:p>
    <w:p w:rsidR="00BD200B" w:rsidRDefault="00BD200B">
      <w:pPr>
        <w:spacing w:line="276" w:lineRule="auto"/>
        <w:divId w:val="1396508411"/>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https://cult.dev.ss.aservices.tech</w:t>
      </w:r>
      <w:r>
        <w:rPr>
          <w:rFonts w:ascii="Arial" w:eastAsia="Times New Roman" w:hAnsi="Arial" w:cs="Arial"/>
          <w:sz w:val="20"/>
          <w:szCs w:val="20"/>
        </w:rPr>
        <w:br/>
        <w:t>Дата копирования: 26.02.2024</w:t>
      </w:r>
    </w:p>
    <w:sectPr w:rsidR="00BD2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42FC"/>
    <w:rsid w:val="004542FC"/>
    <w:rsid w:val="00BD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506AC7-6670-4C10-8FAE-BD5D0AA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95775">
      <w:marLeft w:val="0"/>
      <w:marRight w:val="3"/>
      <w:marTop w:val="0"/>
      <w:marBottom w:val="0"/>
      <w:divBdr>
        <w:top w:val="none" w:sz="0" w:space="0" w:color="auto"/>
        <w:left w:val="none" w:sz="0" w:space="0" w:color="auto"/>
        <w:bottom w:val="none" w:sz="0" w:space="0" w:color="auto"/>
        <w:right w:val="none" w:sz="0" w:space="0" w:color="auto"/>
      </w:divBdr>
      <w:divsChild>
        <w:div w:id="1207448847">
          <w:marLeft w:val="0"/>
          <w:marRight w:val="0"/>
          <w:marTop w:val="465"/>
          <w:marBottom w:val="0"/>
          <w:divBdr>
            <w:top w:val="none" w:sz="0" w:space="0" w:color="auto"/>
            <w:left w:val="none" w:sz="0" w:space="0" w:color="auto"/>
            <w:bottom w:val="none" w:sz="0" w:space="0" w:color="auto"/>
            <w:right w:val="none" w:sz="0" w:space="0" w:color="auto"/>
          </w:divBdr>
          <w:divsChild>
            <w:div w:id="1787236695">
              <w:marLeft w:val="0"/>
              <w:marRight w:val="0"/>
              <w:marTop w:val="0"/>
              <w:marBottom w:val="0"/>
              <w:divBdr>
                <w:top w:val="none" w:sz="0" w:space="0" w:color="auto"/>
                <w:left w:val="none" w:sz="0" w:space="0" w:color="auto"/>
                <w:bottom w:val="none" w:sz="0" w:space="0" w:color="auto"/>
                <w:right w:val="none" w:sz="0" w:space="0" w:color="auto"/>
              </w:divBdr>
              <w:divsChild>
                <w:div w:id="8854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8411">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2024-02-26T12:15:00Z</dcterms:created>
  <dcterms:modified xsi:type="dcterms:W3CDTF">2024-02-26T12:15:00Z</dcterms:modified>
</cp:coreProperties>
</file>